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8D0" w:rsidRDefault="009D68D0" w:rsidP="009D68D0"/>
    <w:p w:rsidR="009D68D0" w:rsidRDefault="009D68D0" w:rsidP="009D68D0"/>
    <w:p w:rsidR="009D68D0" w:rsidRDefault="009D68D0" w:rsidP="009D68D0"/>
    <w:p w:rsidR="009D68D0" w:rsidRDefault="009D68D0" w:rsidP="00E8390C">
      <w:pPr>
        <w:pStyle w:val="1"/>
        <w:rPr>
          <w:rFonts w:ascii="新細明體" w:hAnsi="新細明體"/>
        </w:rPr>
      </w:pPr>
      <w:r w:rsidRPr="00B937D9">
        <w:rPr>
          <w:rFonts w:hint="eastAsia"/>
        </w:rPr>
        <w:t>第</w:t>
      </w:r>
      <w:r w:rsidR="00913F81">
        <w:t>1</w:t>
      </w:r>
      <w:r w:rsidR="00E8390C">
        <w:rPr>
          <w:rFonts w:hint="eastAsia"/>
        </w:rPr>
        <w:t>2</w:t>
      </w:r>
      <w:r w:rsidRPr="00B937D9">
        <w:rPr>
          <w:rFonts w:hint="eastAsia"/>
        </w:rPr>
        <w:t>章</w:t>
      </w:r>
    </w:p>
    <w:p w:rsidR="009D68D0" w:rsidRPr="00B937D9" w:rsidRDefault="00913F81" w:rsidP="009D68D0">
      <w:pPr>
        <w:ind w:firstLine="480"/>
        <w:rPr>
          <w:sz w:val="52"/>
          <w:szCs w:val="52"/>
        </w:rPr>
      </w:pPr>
      <w:r>
        <w:rPr>
          <w:sz w:val="52"/>
          <w:szCs w:val="52"/>
        </w:rPr>
        <w:t>ORM</w:t>
      </w:r>
      <w:r w:rsidRPr="00913F81">
        <w:rPr>
          <w:rFonts w:hint="eastAsia"/>
          <w:sz w:val="52"/>
          <w:szCs w:val="52"/>
        </w:rPr>
        <w:t xml:space="preserve"> </w:t>
      </w:r>
      <w:r w:rsidRPr="00913F81">
        <w:rPr>
          <w:rFonts w:hint="eastAsia"/>
          <w:sz w:val="52"/>
          <w:szCs w:val="52"/>
        </w:rPr>
        <w:t>解決方案</w:t>
      </w:r>
    </w:p>
    <w:p w:rsidR="009D68D0" w:rsidRDefault="009D68D0" w:rsidP="009D68D0">
      <w:pPr>
        <w:widowControl/>
      </w:pPr>
    </w:p>
    <w:p w:rsidR="009D68D0" w:rsidRDefault="009D68D0" w:rsidP="009D68D0">
      <w:pPr>
        <w:widowControl/>
      </w:pPr>
    </w:p>
    <w:p w:rsidR="009D68D0" w:rsidRDefault="009D68D0" w:rsidP="009D68D0">
      <w:pPr>
        <w:widowControl/>
      </w:pPr>
    </w:p>
    <w:p w:rsidR="004D28E8" w:rsidRPr="005E3611" w:rsidRDefault="004D28E8" w:rsidP="003F015E">
      <w:pPr>
        <w:ind w:firstLine="480"/>
        <w:rPr>
          <w:rFonts w:ascii="新細明體" w:hAnsi="新細明體"/>
          <w:sz w:val="20"/>
          <w:szCs w:val="20"/>
        </w:rPr>
      </w:pPr>
      <w:r w:rsidRPr="005E3611">
        <w:rPr>
          <w:rFonts w:ascii="新細明體" w:hAnsi="新細明體"/>
          <w:sz w:val="20"/>
          <w:szCs w:val="20"/>
        </w:rPr>
        <w:t>關於 ORM 的定義及優缺點，網路上已經有一堆的說明，我就不在重複囉嗦了，各為童鞋可以自行 Google 或參考下面幾篇 blog</w:t>
      </w:r>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ORM介紹及ORM優點、缺點</w:t>
      </w:r>
      <w:r w:rsidRPr="005E3611">
        <w:rPr>
          <w:rFonts w:ascii="新細明體" w:hAnsi="新細明體"/>
          <w:sz w:val="20"/>
          <w:szCs w:val="20"/>
        </w:rPr>
        <w:br/>
      </w:r>
      <w:hyperlink r:id="rId8" w:tgtFrame="_blank" w:history="1">
        <w:r w:rsidRPr="005E3611">
          <w:rPr>
            <w:rStyle w:val="a7"/>
            <w:rFonts w:ascii="新細明體" w:hAnsi="新細明體" w:cs="Helvetica"/>
            <w:color w:val="00A0E9"/>
            <w:sz w:val="20"/>
            <w:szCs w:val="20"/>
          </w:rPr>
          <w:t>http://blog.twbryce.com/what-is-orm/</w:t>
        </w:r>
      </w:hyperlink>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ORM VS SQL</w:t>
      </w:r>
      <w:r w:rsidRPr="005E3611">
        <w:rPr>
          <w:rFonts w:ascii="新細明體" w:hAnsi="新細明體"/>
          <w:sz w:val="20"/>
          <w:szCs w:val="20"/>
        </w:rPr>
        <w:br/>
      </w:r>
      <w:hyperlink r:id="rId9" w:tgtFrame="_blank" w:history="1">
        <w:r w:rsidRPr="005E3611">
          <w:rPr>
            <w:rStyle w:val="a7"/>
            <w:rFonts w:ascii="新細明體" w:hAnsi="新細明體" w:cs="Helvetica"/>
            <w:color w:val="00A0E9"/>
            <w:sz w:val="20"/>
            <w:szCs w:val="20"/>
          </w:rPr>
          <w:t>https://dotblogs.com.tw/code6421/2009/02/10/7100</w:t>
        </w:r>
      </w:hyperlink>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好用的微型 ORM：Dapper</w:t>
      </w:r>
      <w:r w:rsidRPr="005E3611">
        <w:rPr>
          <w:rFonts w:ascii="新細明體" w:hAnsi="新細明體"/>
          <w:sz w:val="20"/>
          <w:szCs w:val="20"/>
        </w:rPr>
        <w:br/>
      </w:r>
      <w:hyperlink r:id="rId10" w:tgtFrame="_blank" w:history="1">
        <w:r w:rsidRPr="005E3611">
          <w:rPr>
            <w:rStyle w:val="a7"/>
            <w:rFonts w:ascii="新細明體" w:hAnsi="新細明體" w:cs="Helvetica"/>
            <w:color w:val="00A0E9"/>
            <w:sz w:val="20"/>
            <w:szCs w:val="20"/>
          </w:rPr>
          <w:t>https://www.huanlintalk.com/2014/03/a-micro-orm-dapper.html</w:t>
        </w:r>
      </w:hyperlink>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Nodejs最好的ORM - TypeORM</w:t>
      </w:r>
      <w:r w:rsidRPr="005E3611">
        <w:rPr>
          <w:rFonts w:ascii="新細明體" w:hAnsi="新細明體"/>
          <w:sz w:val="20"/>
          <w:szCs w:val="20"/>
        </w:rPr>
        <w:br/>
      </w:r>
      <w:hyperlink r:id="rId11" w:tgtFrame="_blank" w:history="1">
        <w:r w:rsidRPr="005E3611">
          <w:rPr>
            <w:rStyle w:val="a7"/>
            <w:rFonts w:ascii="新細明體" w:hAnsi="新細明體" w:cs="Helvetica"/>
            <w:color w:val="00A0E9"/>
            <w:sz w:val="20"/>
            <w:szCs w:val="20"/>
          </w:rPr>
          <w:t>https://cloud.tencent.com/developer/article/1012625</w:t>
        </w:r>
      </w:hyperlink>
    </w:p>
    <w:p w:rsidR="003F015E" w:rsidRDefault="003F015E" w:rsidP="003E6380">
      <w:pPr>
        <w:rPr>
          <w:rFonts w:ascii="微軟正黑體" w:eastAsia="微軟正黑體" w:hAnsi="微軟正黑體"/>
          <w:sz w:val="20"/>
          <w:szCs w:val="20"/>
        </w:rPr>
      </w:pPr>
    </w:p>
    <w:p w:rsidR="004D28E8" w:rsidRDefault="004D28E8" w:rsidP="003E6380">
      <w:pPr>
        <w:rPr>
          <w:rFonts w:ascii="微軟正黑體" w:eastAsia="微軟正黑體" w:hAnsi="微軟正黑體"/>
          <w:sz w:val="20"/>
          <w:szCs w:val="20"/>
        </w:rPr>
      </w:pPr>
      <w:r w:rsidRPr="003E6380">
        <w:rPr>
          <w:rFonts w:ascii="微軟正黑體" w:eastAsia="微軟正黑體" w:hAnsi="微軟正黑體"/>
          <w:sz w:val="20"/>
          <w:szCs w:val="20"/>
        </w:rPr>
        <w:t>簡單的整理幾個 ORM 重點</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1.用物件導向操作資料庫</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2.透過 ORM 框架，建立 MVC 架構中的 Model(或反向產生 Schema)</w:t>
            </w:r>
          </w:p>
        </w:tc>
      </w:tr>
    </w:tbl>
    <w:p w:rsidR="005173B8" w:rsidRPr="005173B8"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以上這2點，事實上都是近年來開發方法論中的最重要的主流，希望讓系統的開發更標準化、更邏輯化。這絕對是正確的方向，但是條條大路通羅馬，要到羅馬當然不只一條路，搭飛機可能更加便利。ORM 最常被應用的實際場景(但不限於)，最常見的是表單基本的 CRUD，也就是資料的</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新增(Create)</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查詢(Read)</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修改(Update)</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刪除(Delete)。</w:t>
            </w:r>
          </w:p>
        </w:tc>
      </w:tr>
    </w:tbl>
    <w:p w:rsidR="005173B8" w:rsidRPr="003F015E" w:rsidRDefault="005173B8" w:rsidP="003F015E">
      <w:pPr>
        <w:rPr>
          <w:rFonts w:ascii="微軟正黑體" w:eastAsia="微軟正黑體" w:hAnsi="微軟正黑體"/>
          <w:sz w:val="20"/>
          <w:szCs w:val="20"/>
        </w:rPr>
      </w:pPr>
    </w:p>
    <w:p w:rsidR="004D28E8" w:rsidRPr="003E6380"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這當然是非常重要且基本的功能，大部分的 ORM 也都能很輕鬆地完成上面的功能。但是我實在不喜歡 Model 中長串的 GET/SET 設定，雖然有很多的工具可以協助產生。目前市面上已經有非常多的 ORM 框架，也各有優缺點及擁護者，因為我沒有深入的使用，所以當然沒有資格提出意見。如果想要深入的使用任何一個框</w:t>
      </w:r>
      <w:r w:rsidRPr="003E6380">
        <w:rPr>
          <w:rFonts w:ascii="微軟正黑體" w:eastAsia="微軟正黑體" w:hAnsi="微軟正黑體"/>
          <w:sz w:val="20"/>
          <w:szCs w:val="20"/>
        </w:rPr>
        <w:lastRenderedPageBreak/>
        <w:t>架，都必須花很大的力氣才能成為專家，一般基礎的需求都不會造成困</w:t>
      </w:r>
      <w:proofErr w:type="gramStart"/>
      <w:r w:rsidRPr="003E6380">
        <w:rPr>
          <w:rFonts w:ascii="微軟正黑體" w:eastAsia="微軟正黑體" w:hAnsi="微軟正黑體"/>
          <w:sz w:val="20"/>
          <w:szCs w:val="20"/>
        </w:rPr>
        <w:t>壤</w:t>
      </w:r>
      <w:proofErr w:type="gramEnd"/>
      <w:r w:rsidRPr="003E6380">
        <w:rPr>
          <w:rFonts w:ascii="微軟正黑體" w:eastAsia="微軟正黑體" w:hAnsi="微軟正黑體"/>
          <w:sz w:val="20"/>
          <w:szCs w:val="20"/>
        </w:rPr>
        <w:t>，很快就能上手，但是有點經驗的 Developer 就會知道，魔鬼隱藏在細節中，碰到較奇怪的 bug 時，在初階學習階段，常常會求救無門，或是框架本身就沒有考慮到某些較特殊的需求。</w:t>
      </w:r>
    </w:p>
    <w:p w:rsidR="003F015E" w:rsidRDefault="003F015E" w:rsidP="003F015E">
      <w:pPr>
        <w:ind w:firstLine="480"/>
        <w:rPr>
          <w:rFonts w:ascii="微軟正黑體" w:eastAsia="微軟正黑體" w:hAnsi="微軟正黑體"/>
          <w:sz w:val="20"/>
          <w:szCs w:val="20"/>
        </w:rPr>
      </w:pPr>
    </w:p>
    <w:p w:rsidR="004D28E8" w:rsidRPr="003E6380"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基於以上的種種原因，我個人一直都沒有真的將 ORM 框架導入到實際的系統開發。但是，ORM 的確會帶來很好的開發體驗，一些例行性的通用功能(如 CRUD)，的確是 ORM 的強項，加上我個人還算精通 SQL，所以很自然地就會想到要用 SQL(Store Procedure) 來實作 ORM 的相關功能。</w:t>
      </w:r>
    </w:p>
    <w:p w:rsidR="004D28E8" w:rsidRDefault="004D28E8" w:rsidP="003E6380">
      <w:pPr>
        <w:rPr>
          <w:rFonts w:ascii="微軟正黑體" w:eastAsia="微軟正黑體" w:hAnsi="微軟正黑體"/>
          <w:sz w:val="20"/>
          <w:szCs w:val="20"/>
        </w:rPr>
      </w:pPr>
      <w:r w:rsidRPr="003E6380">
        <w:rPr>
          <w:rFonts w:ascii="微軟正黑體" w:eastAsia="微軟正黑體" w:hAnsi="微軟正黑體"/>
          <w:sz w:val="20"/>
          <w:szCs w:val="20"/>
        </w:rPr>
        <w:t>將 ORM Store Procedure 化(實作) 最大的優點，大概說明如下</w:t>
      </w:r>
    </w:p>
    <w:p w:rsidR="005E3611" w:rsidRDefault="005E3611" w:rsidP="003E6380">
      <w:pPr>
        <w:rPr>
          <w:rFonts w:ascii="微軟正黑體" w:eastAsia="微軟正黑體" w:hAnsi="微軟正黑體"/>
          <w:sz w:val="20"/>
          <w:szCs w:val="20"/>
        </w:rPr>
      </w:pP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1.不必引用任何框架，無學習成本</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2.不需要寫任何 Model 的設定程式</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3.配合 RESTFul API 架構下，任何前端都能輕易整合(Ajax)</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4.使用 Angular 或 Vue 等新漸進式框架的雙向綁定，幾乎完全物件導向化</w:t>
            </w:r>
          </w:p>
        </w:tc>
      </w:tr>
    </w:tbl>
    <w:p w:rsidR="005173B8"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事實上，將 ORM Store Procedure 化，是我不斷強調的「以資料庫為開發核心」的一個非常重要的實作，透過這個實作，您會發現，前端程式變得非常單純，只是在需要時呼叫 API，而後端程式的開發，是先將通用的 Store Procedure 先共用模組化，無法共用的，再依需求寫成 Store Procedure。在這樣的架構下，所需要學習的開發工具被大幅簡化。</w:t>
      </w:r>
    </w:p>
    <w:p w:rsidR="003F015E" w:rsidRDefault="003F015E" w:rsidP="003E6380">
      <w:pPr>
        <w:rPr>
          <w:rFonts w:ascii="微軟正黑體" w:eastAsia="微軟正黑體" w:hAnsi="微軟正黑體"/>
          <w:sz w:val="20"/>
          <w:szCs w:val="20"/>
        </w:rPr>
      </w:pP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太過複雜的架構及方法，通常表示這個方案只是過渡技術，因為還沒收斂。</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人類文明的進步歷程，事實上是善用工具的過程，而究其根本，就是想偷懶(效率)。</w:t>
            </w:r>
          </w:p>
        </w:tc>
      </w:tr>
    </w:tbl>
    <w:p w:rsidR="005173B8" w:rsidRPr="003E6380"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kern w:val="0"/>
          <w:sz w:val="20"/>
          <w:szCs w:val="20"/>
        </w:rPr>
      </w:pPr>
      <w:r w:rsidRPr="003E6380">
        <w:rPr>
          <w:rFonts w:ascii="微軟正黑體" w:eastAsia="微軟正黑體" w:hAnsi="微軟正黑體"/>
          <w:sz w:val="20"/>
          <w:szCs w:val="20"/>
        </w:rPr>
        <w:t>如果要學習一堆的技術才能開發一個小系統，這絕對是有問題的。應該是只要學會幾個重要的核心工具，就可以搞定大部分的系統才對。當然，筆者才疏學淺，很多概念仍在摸索、學習，僅此與各位童鞋共</w:t>
      </w:r>
      <w:proofErr w:type="gramStart"/>
      <w:r w:rsidRPr="003E6380">
        <w:rPr>
          <w:rFonts w:ascii="微軟正黑體" w:eastAsia="微軟正黑體" w:hAnsi="微軟正黑體"/>
          <w:sz w:val="20"/>
          <w:szCs w:val="20"/>
        </w:rPr>
        <w:t>勉</w:t>
      </w:r>
      <w:proofErr w:type="gramEnd"/>
      <w:r w:rsidRPr="003E6380">
        <w:rPr>
          <w:rFonts w:ascii="微軟正黑體" w:eastAsia="微軟正黑體" w:hAnsi="微軟正黑體"/>
          <w:sz w:val="20"/>
          <w:szCs w:val="20"/>
        </w:rPr>
        <w:t>。</w:t>
      </w:r>
      <w:r w:rsidRPr="003E6380">
        <w:rPr>
          <w:rFonts w:ascii="微軟正黑體" w:eastAsia="微軟正黑體" w:hAnsi="微軟正黑體"/>
          <w:kern w:val="0"/>
          <w:sz w:val="20"/>
          <w:szCs w:val="20"/>
        </w:rPr>
        <w:t>但是說來容易，如何實作? 雖然之前也有根據 MS-SQL 及 MariaDB 有說明入門及進階的 SQL 語法，但是寫 ORM 可不是件簡單的活，沒有三兩三，怎敢上梁山。</w:t>
      </w:r>
    </w:p>
    <w:p w:rsidR="003F015E" w:rsidRPr="003E6380" w:rsidRDefault="003F015E" w:rsidP="003F015E">
      <w:pPr>
        <w:ind w:firstLine="480"/>
        <w:rPr>
          <w:rFonts w:ascii="微軟正黑體" w:eastAsia="微軟正黑體" w:hAnsi="微軟正黑體"/>
          <w:kern w:val="0"/>
          <w:sz w:val="20"/>
          <w:szCs w:val="20"/>
        </w:rPr>
      </w:pPr>
    </w:p>
    <w:p w:rsidR="004D28E8" w:rsidRPr="003E6380" w:rsidRDefault="004D28E8" w:rsidP="003F015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下面我再分別補充將 ORM Store Procedure 化會用到的更進階 SQL 語法。事實上，</w:t>
      </w:r>
      <w:proofErr w:type="gramStart"/>
      <w:r w:rsidRPr="003E6380">
        <w:rPr>
          <w:rFonts w:ascii="微軟正黑體" w:eastAsia="微軟正黑體" w:hAnsi="微軟正黑體"/>
          <w:kern w:val="0"/>
          <w:sz w:val="20"/>
          <w:szCs w:val="20"/>
        </w:rPr>
        <w:t>最</w:t>
      </w:r>
      <w:proofErr w:type="gramEnd"/>
      <w:r w:rsidRPr="003E6380">
        <w:rPr>
          <w:rFonts w:ascii="微軟正黑體" w:eastAsia="微軟正黑體" w:hAnsi="微軟正黑體"/>
          <w:kern w:val="0"/>
          <w:sz w:val="20"/>
          <w:szCs w:val="20"/>
        </w:rPr>
        <w:t>核心的程式就是用來執行 [動態 SQL 指令]。</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MS-SQL ***</w:t>
            </w: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execute sp_executesql @sql;</w:t>
            </w:r>
          </w:p>
          <w:p w:rsidR="005173B8" w:rsidRPr="003516F5" w:rsidRDefault="005173B8" w:rsidP="005173B8">
            <w:pPr>
              <w:rPr>
                <w:rFonts w:ascii="微軟正黑體" w:eastAsia="微軟正黑體" w:hAnsi="微軟正黑體"/>
                <w:kern w:val="0"/>
                <w:sz w:val="20"/>
                <w:szCs w:val="20"/>
              </w:rPr>
            </w:pP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MySQL(MariaDB) ***</w:t>
            </w: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PREPARE runsql FROM @sql;</w:t>
            </w:r>
          </w:p>
          <w:p w:rsidR="005173B8" w:rsidRDefault="005173B8" w:rsidP="005173B8">
            <w:pPr>
              <w:rPr>
                <w:rFonts w:ascii="微軟正黑體" w:eastAsia="微軟正黑體" w:hAnsi="微軟正黑體"/>
                <w:color w:val="606870"/>
                <w:kern w:val="0"/>
                <w:sz w:val="20"/>
                <w:szCs w:val="20"/>
              </w:rPr>
            </w:pPr>
            <w:r w:rsidRPr="003516F5">
              <w:rPr>
                <w:rFonts w:ascii="微軟正黑體" w:eastAsia="微軟正黑體" w:hAnsi="微軟正黑體"/>
                <w:kern w:val="0"/>
                <w:sz w:val="20"/>
                <w:szCs w:val="20"/>
              </w:rPr>
              <w:t>EXECUTE runsql;</w:t>
            </w:r>
          </w:p>
        </w:tc>
      </w:tr>
    </w:tbl>
    <w:p w:rsidR="005173B8" w:rsidRPr="003F015E" w:rsidRDefault="005173B8" w:rsidP="003E6380">
      <w:pPr>
        <w:rPr>
          <w:rFonts w:ascii="微軟正黑體" w:eastAsia="微軟正黑體" w:hAnsi="微軟正黑體"/>
          <w:color w:val="606870"/>
          <w:kern w:val="0"/>
          <w:sz w:val="20"/>
          <w:szCs w:val="20"/>
        </w:rPr>
      </w:pPr>
    </w:p>
    <w:p w:rsidR="004D28E8" w:rsidRPr="00D1709E" w:rsidRDefault="004D28E8" w:rsidP="00D1709E">
      <w:pPr>
        <w:pStyle w:val="a9"/>
        <w:numPr>
          <w:ilvl w:val="0"/>
          <w:numId w:val="3"/>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MS-SQL</w:t>
      </w:r>
    </w:p>
    <w:tbl>
      <w:tblPr>
        <w:tblStyle w:val="ac"/>
        <w:tblW w:w="0" w:type="auto"/>
        <w:tblLook w:val="04A0" w:firstRow="1" w:lastRow="0" w:firstColumn="1" w:lastColumn="0" w:noHBand="0" w:noVBand="1"/>
      </w:tblPr>
      <w:tblGrid>
        <w:gridCol w:w="9802"/>
      </w:tblGrid>
      <w:tr w:rsidR="005173B8" w:rsidRPr="00A20DFF" w:rsidTr="005173B8">
        <w:tc>
          <w:tcPr>
            <w:tcW w:w="9802" w:type="dxa"/>
          </w:tcPr>
          <w:p w:rsidR="005173B8" w:rsidRPr="00A20DFF" w:rsidRDefault="005173B8" w:rsidP="005173B8">
            <w:pPr>
              <w:rPr>
                <w:rFonts w:ascii="新細明體" w:hAnsi="新細明體"/>
                <w:sz w:val="20"/>
                <w:szCs w:val="20"/>
              </w:rPr>
            </w:pPr>
            <w:r w:rsidRPr="00A20DFF">
              <w:rPr>
                <w:rFonts w:ascii="新細明體" w:hAnsi="新細明體"/>
                <w:sz w:val="20"/>
                <w:szCs w:val="20"/>
              </w:rPr>
              <w:t>declare @sql nvarchar(max);</w:t>
            </w:r>
          </w:p>
          <w:p w:rsidR="005173B8" w:rsidRPr="00A20DFF" w:rsidRDefault="005173B8" w:rsidP="005173B8">
            <w:pPr>
              <w:rPr>
                <w:rFonts w:ascii="新細明體" w:hAnsi="新細明體"/>
                <w:sz w:val="20"/>
                <w:szCs w:val="20"/>
              </w:rPr>
            </w:pPr>
            <w:r w:rsidRPr="00A20DFF">
              <w:rPr>
                <w:rFonts w:ascii="新細明體" w:hAnsi="新細明體"/>
                <w:sz w:val="20"/>
                <w:szCs w:val="20"/>
              </w:rPr>
              <w:lastRenderedPageBreak/>
              <w:t>if @action = 'C' or @action = 'Insert'</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@sql = 'Insert Into ' + @tablename + ' (' + @fields + ')' + ' Values (' + @datas + ')'</w:t>
            </w:r>
          </w:p>
          <w:p w:rsidR="005173B8" w:rsidRPr="00A20DFF" w:rsidRDefault="005173B8" w:rsidP="005173B8">
            <w:pPr>
              <w:rPr>
                <w:rFonts w:ascii="新細明體" w:hAnsi="新細明體"/>
                <w:sz w:val="20"/>
                <w:szCs w:val="20"/>
              </w:rPr>
            </w:pPr>
            <w:r w:rsidRPr="00A20DFF">
              <w:rPr>
                <w:rFonts w:ascii="新細明體" w:hAnsi="新細明體"/>
                <w:sz w:val="20"/>
                <w:szCs w:val="20"/>
              </w:rPr>
              <w:t>else if @action = 'U' or @action = 'Update'</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@sql = 'update ' + @tablename + ' set ' + @updatedatas + ' where ' + @pkwhere</w:t>
            </w:r>
          </w:p>
          <w:p w:rsidR="005173B8" w:rsidRPr="00A20DFF" w:rsidRDefault="005173B8" w:rsidP="005173B8">
            <w:pPr>
              <w:rPr>
                <w:rFonts w:ascii="新細明體" w:hAnsi="新細明體"/>
                <w:sz w:val="20"/>
                <w:szCs w:val="20"/>
              </w:rPr>
            </w:pPr>
            <w:r w:rsidRPr="00A20DFF">
              <w:rPr>
                <w:rFonts w:ascii="新細明體" w:hAnsi="新細明體"/>
                <w:sz w:val="20"/>
                <w:szCs w:val="20"/>
              </w:rPr>
              <w:t>else if @action = 'D' or @action = 'Delete'</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@sql = 'delete from ' + @tablename + ' where ' + @pkwhere;</w:t>
            </w:r>
          </w:p>
          <w:p w:rsidR="005173B8" w:rsidRPr="00A20DFF" w:rsidRDefault="005173B8" w:rsidP="005173B8">
            <w:pPr>
              <w:rPr>
                <w:rFonts w:ascii="新細明體" w:hAnsi="新細明體"/>
                <w:sz w:val="20"/>
                <w:szCs w:val="20"/>
              </w:rPr>
            </w:pPr>
          </w:p>
          <w:p w:rsidR="005173B8" w:rsidRPr="00A20DFF" w:rsidRDefault="005173B8" w:rsidP="005173B8">
            <w:pPr>
              <w:rPr>
                <w:rFonts w:ascii="新細明體" w:hAnsi="新細明體"/>
                <w:sz w:val="20"/>
                <w:szCs w:val="20"/>
              </w:rPr>
            </w:pPr>
            <w:r w:rsidRPr="00A20DFF">
              <w:rPr>
                <w:rFonts w:ascii="新細明體" w:hAnsi="新細明體"/>
                <w:sz w:val="20"/>
                <w:szCs w:val="20"/>
              </w:rPr>
              <w:t>begin try</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execute sp_executesql @sql;</w:t>
            </w:r>
          </w:p>
          <w:p w:rsidR="005173B8" w:rsidRPr="00A20DFF" w:rsidRDefault="005173B8" w:rsidP="005173B8">
            <w:pPr>
              <w:rPr>
                <w:rFonts w:ascii="新細明體" w:hAnsi="新細明體"/>
                <w:sz w:val="20"/>
                <w:szCs w:val="20"/>
              </w:rPr>
            </w:pPr>
            <w:r w:rsidRPr="00A20DFF">
              <w:rPr>
                <w:rFonts w:ascii="新細明體" w:hAnsi="新細明體"/>
                <w:sz w:val="20"/>
                <w:szCs w:val="20"/>
              </w:rPr>
              <w:t>end try</w:t>
            </w:r>
          </w:p>
          <w:p w:rsidR="005173B8" w:rsidRPr="00A20DFF" w:rsidRDefault="005173B8" w:rsidP="005173B8">
            <w:pPr>
              <w:rPr>
                <w:rFonts w:ascii="新細明體" w:hAnsi="新細明體"/>
                <w:sz w:val="20"/>
                <w:szCs w:val="20"/>
              </w:rPr>
            </w:pPr>
            <w:r w:rsidRPr="00A20DFF">
              <w:rPr>
                <w:rFonts w:ascii="新細明體" w:hAnsi="新細明體"/>
                <w:sz w:val="20"/>
                <w:szCs w:val="20"/>
              </w:rPr>
              <w:t>begin catch</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 Execute the error retrieval routine.</w:t>
            </w:r>
          </w:p>
          <w:p w:rsidR="005173B8" w:rsidRPr="00A20DFF" w:rsidRDefault="005173B8" w:rsidP="005173B8">
            <w:pPr>
              <w:rPr>
                <w:rFonts w:ascii="新細明體" w:hAnsi="新細明體"/>
                <w:sz w:val="20"/>
                <w:szCs w:val="20"/>
              </w:rPr>
            </w:pPr>
            <w:r w:rsidRPr="00A20DFF">
              <w:rPr>
                <w:rFonts w:ascii="新細明體" w:hAnsi="新細明體" w:hint="eastAsia"/>
                <w:sz w:val="20"/>
                <w:szCs w:val="20"/>
              </w:rPr>
              <w:t xml:space="preserve">  -- 或是也可 SELECT ERROR_NUMBER() AS ErrorNumber, ERROR_MESSAGE() AS ErrorMessage;</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execute usp_GetErrorInfo;</w:t>
            </w:r>
          </w:p>
          <w:p w:rsidR="005173B8" w:rsidRPr="00A20DFF" w:rsidRDefault="005173B8" w:rsidP="005173B8">
            <w:pPr>
              <w:rPr>
                <w:rFonts w:ascii="新細明體" w:hAnsi="新細明體"/>
                <w:sz w:val="20"/>
                <w:szCs w:val="20"/>
                <w:shd w:val="pct15" w:color="auto" w:fill="FFFFFF"/>
              </w:rPr>
            </w:pPr>
            <w:r w:rsidRPr="00A20DFF">
              <w:rPr>
                <w:rFonts w:ascii="新細明體" w:hAnsi="新細明體"/>
                <w:sz w:val="20"/>
                <w:szCs w:val="20"/>
              </w:rPr>
              <w:t>end catch</w:t>
            </w:r>
          </w:p>
        </w:tc>
      </w:tr>
    </w:tbl>
    <w:p w:rsidR="005173B8" w:rsidRDefault="005173B8" w:rsidP="003E6380">
      <w:pPr>
        <w:rPr>
          <w:rFonts w:ascii="微軟正黑體" w:eastAsia="微軟正黑體" w:hAnsi="微軟正黑體"/>
          <w:sz w:val="20"/>
          <w:szCs w:val="20"/>
          <w:shd w:val="clear" w:color="auto" w:fill="232323"/>
        </w:rPr>
      </w:pPr>
    </w:p>
    <w:p w:rsidR="004D28E8" w:rsidRPr="00D1709E" w:rsidRDefault="004D28E8" w:rsidP="00D1709E">
      <w:pPr>
        <w:pStyle w:val="a9"/>
        <w:numPr>
          <w:ilvl w:val="0"/>
          <w:numId w:val="3"/>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MariaDB</w:t>
      </w:r>
    </w:p>
    <w:tbl>
      <w:tblPr>
        <w:tblStyle w:val="ac"/>
        <w:tblW w:w="0" w:type="auto"/>
        <w:tblLook w:val="04A0" w:firstRow="1" w:lastRow="0" w:firstColumn="1" w:lastColumn="0" w:noHBand="0" w:noVBand="1"/>
      </w:tblPr>
      <w:tblGrid>
        <w:gridCol w:w="9802"/>
      </w:tblGrid>
      <w:tr w:rsidR="003516F5" w:rsidRPr="00A20DFF" w:rsidTr="003516F5">
        <w:tc>
          <w:tcPr>
            <w:tcW w:w="9802" w:type="dxa"/>
          </w:tcPr>
          <w:p w:rsidR="003516F5" w:rsidRPr="00A20DFF" w:rsidRDefault="003516F5" w:rsidP="003516F5">
            <w:pPr>
              <w:rPr>
                <w:rFonts w:ascii="新細明體" w:hAnsi="新細明體"/>
                <w:sz w:val="20"/>
                <w:szCs w:val="20"/>
              </w:rPr>
            </w:pPr>
            <w:r w:rsidRPr="00A20DFF">
              <w:rPr>
                <w:rFonts w:ascii="新細明體" w:hAnsi="新細明體"/>
                <w:sz w:val="20"/>
                <w:szCs w:val="20"/>
              </w:rPr>
              <w:t>set _uuid2 = uuid();</w:t>
            </w:r>
          </w:p>
          <w:p w:rsidR="003516F5" w:rsidRPr="00A20DFF" w:rsidRDefault="003516F5" w:rsidP="003516F5">
            <w:pPr>
              <w:rPr>
                <w:rFonts w:ascii="新細明體" w:hAnsi="新細明體"/>
                <w:sz w:val="20"/>
                <w:szCs w:val="20"/>
              </w:rPr>
            </w:pPr>
            <w:r w:rsidRPr="00A20DFF">
              <w:rPr>
                <w:rFonts w:ascii="新細明體" w:hAnsi="新細明體"/>
                <w:sz w:val="20"/>
                <w:szCs w:val="20"/>
              </w:rPr>
              <w:t>if _wheresql = '' then</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_tablename);</w:t>
            </w:r>
          </w:p>
          <w:p w:rsidR="003516F5" w:rsidRPr="00A20DFF" w:rsidRDefault="003516F5" w:rsidP="003516F5">
            <w:pPr>
              <w:rPr>
                <w:rFonts w:ascii="新細明體" w:hAnsi="新細明體"/>
                <w:sz w:val="20"/>
                <w:szCs w:val="20"/>
              </w:rPr>
            </w:pPr>
            <w:r w:rsidRPr="00A20DFF">
              <w:rPr>
                <w:rFonts w:ascii="新細明體" w:hAnsi="新細明體"/>
                <w:sz w:val="20"/>
                <w:szCs w:val="20"/>
              </w:rPr>
              <w:t>else</w:t>
            </w:r>
          </w:p>
          <w:p w:rsidR="003516F5" w:rsidRPr="00A20DFF" w:rsidRDefault="003516F5" w:rsidP="003516F5">
            <w:pPr>
              <w:rPr>
                <w:rFonts w:ascii="新細明體" w:hAnsi="新細明體"/>
                <w:sz w:val="20"/>
                <w:szCs w:val="20"/>
              </w:rPr>
            </w:pPr>
            <w:r w:rsidRPr="00A20DFF">
              <w:rPr>
                <w:rFonts w:ascii="新細明體" w:hAnsi="新細明體" w:hint="eastAsia"/>
                <w:sz w:val="20"/>
                <w:szCs w:val="20"/>
              </w:rPr>
              <w:t xml:space="preserve">  /* 這裡應該也要考慮 jointables 的寫法(如果 _wheresql 有 ma. _tablename 就要加)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if position('ma.' in _wheresql) &gt; 0 then</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_tablename, ' ma where ', _wheresql);</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else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_tablename, ' where ', _wheresql);</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end if;</w:t>
            </w:r>
          </w:p>
          <w:p w:rsidR="003516F5" w:rsidRPr="00A20DFF" w:rsidRDefault="003516F5" w:rsidP="003516F5">
            <w:pPr>
              <w:rPr>
                <w:rFonts w:ascii="新細明體" w:hAnsi="新細明體"/>
                <w:sz w:val="20"/>
                <w:szCs w:val="20"/>
              </w:rPr>
            </w:pPr>
            <w:r w:rsidRPr="00A20DFF">
              <w:rPr>
                <w:rFonts w:ascii="新細明體" w:hAnsi="新細明體"/>
                <w:sz w:val="20"/>
                <w:szCs w:val="20"/>
              </w:rPr>
              <w:t>end if;</w:t>
            </w:r>
          </w:p>
          <w:p w:rsidR="003516F5" w:rsidRPr="00A20DFF" w:rsidRDefault="003516F5" w:rsidP="003516F5">
            <w:pPr>
              <w:rPr>
                <w:rFonts w:ascii="新細明體" w:hAnsi="新細明體"/>
                <w:sz w:val="20"/>
                <w:szCs w:val="20"/>
              </w:rPr>
            </w:pPr>
            <w:r w:rsidRPr="00A20DFF">
              <w:rPr>
                <w:rFonts w:ascii="新細明體" w:hAnsi="新細明體"/>
                <w:sz w:val="20"/>
                <w:szCs w:val="20"/>
              </w:rPr>
              <w:t>/* select @sql; */</w:t>
            </w:r>
          </w:p>
          <w:p w:rsidR="003516F5" w:rsidRPr="00A20DFF" w:rsidRDefault="003516F5" w:rsidP="003516F5">
            <w:pPr>
              <w:rPr>
                <w:rFonts w:ascii="新細明體" w:hAnsi="新細明體"/>
                <w:sz w:val="20"/>
                <w:szCs w:val="20"/>
              </w:rPr>
            </w:pPr>
            <w:r w:rsidRPr="00A20DFF">
              <w:rPr>
                <w:rFonts w:ascii="新細明體" w:hAnsi="新細明體"/>
                <w:sz w:val="20"/>
                <w:szCs w:val="20"/>
              </w:rPr>
              <w:t>PREPARE runsql FROM @sql;</w:t>
            </w:r>
          </w:p>
          <w:p w:rsidR="003516F5" w:rsidRPr="00A20DFF" w:rsidRDefault="003516F5" w:rsidP="003516F5">
            <w:pPr>
              <w:rPr>
                <w:rFonts w:ascii="新細明體" w:hAnsi="新細明體"/>
                <w:sz w:val="20"/>
                <w:szCs w:val="20"/>
              </w:rPr>
            </w:pPr>
            <w:r w:rsidRPr="00A20DFF">
              <w:rPr>
                <w:rFonts w:ascii="新細明體" w:hAnsi="新細明體"/>
                <w:sz w:val="20"/>
                <w:szCs w:val="20"/>
              </w:rPr>
              <w:t>set SQL_SAFE_UPDATES = 0;</w:t>
            </w:r>
          </w:p>
          <w:p w:rsidR="003516F5" w:rsidRPr="00A20DFF" w:rsidRDefault="003516F5" w:rsidP="003516F5">
            <w:pPr>
              <w:rPr>
                <w:rFonts w:ascii="新細明體" w:hAnsi="新細明體"/>
                <w:sz w:val="20"/>
                <w:szCs w:val="20"/>
              </w:rPr>
            </w:pPr>
            <w:r w:rsidRPr="00A20DFF">
              <w:rPr>
                <w:rFonts w:ascii="新細明體" w:hAnsi="新細明體"/>
                <w:sz w:val="20"/>
                <w:szCs w:val="20"/>
              </w:rPr>
              <w:t>EXECUTE runsql;</w:t>
            </w:r>
          </w:p>
          <w:p w:rsidR="003516F5" w:rsidRPr="00A20DFF" w:rsidRDefault="003516F5" w:rsidP="003516F5">
            <w:pPr>
              <w:rPr>
                <w:rFonts w:ascii="新細明體" w:hAnsi="新細明體"/>
                <w:sz w:val="20"/>
                <w:szCs w:val="20"/>
              </w:rPr>
            </w:pPr>
            <w:r w:rsidRPr="00A20DFF">
              <w:rPr>
                <w:rFonts w:ascii="新細明體" w:hAnsi="新細明體"/>
                <w:sz w:val="20"/>
                <w:szCs w:val="20"/>
              </w:rPr>
              <w:t>DEALLOCATE PREPARE runsql;</w:t>
            </w:r>
          </w:p>
        </w:tc>
      </w:tr>
    </w:tbl>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MySQL(MariaDB) 的語法有</w:t>
      </w:r>
      <w:proofErr w:type="gramStart"/>
      <w:r w:rsidRPr="003E6380">
        <w:rPr>
          <w:rFonts w:ascii="微軟正黑體" w:eastAsia="微軟正黑體" w:hAnsi="微軟正黑體"/>
          <w:kern w:val="0"/>
          <w:sz w:val="20"/>
          <w:szCs w:val="20"/>
        </w:rPr>
        <w:t>一個坑</w:t>
      </w:r>
      <w:proofErr w:type="gramEnd"/>
      <w:r w:rsidRPr="003E6380">
        <w:rPr>
          <w:rFonts w:ascii="微軟正黑體" w:eastAsia="微軟正黑體" w:hAnsi="微軟正黑體"/>
          <w:kern w:val="0"/>
          <w:sz w:val="20"/>
          <w:szCs w:val="20"/>
        </w:rPr>
        <w:t>要小心，請小心繞道。</w:t>
      </w:r>
    </w:p>
    <w:p w:rsidR="004D28E8" w:rsidRPr="003E6380" w:rsidRDefault="004D28E8" w:rsidP="003E6380">
      <w:pPr>
        <w:rPr>
          <w:rFonts w:ascii="微軟正黑體" w:eastAsia="微軟正黑體" w:hAnsi="微軟正黑體"/>
          <w:color w:val="606870"/>
          <w:kern w:val="0"/>
          <w:sz w:val="20"/>
          <w:szCs w:val="20"/>
        </w:rPr>
      </w:pPr>
      <w:proofErr w:type="gramStart"/>
      <w:r w:rsidRPr="003E6380">
        <w:rPr>
          <w:rFonts w:ascii="微軟正黑體" w:eastAsia="微軟正黑體" w:hAnsi="微軟正黑體"/>
          <w:color w:val="606870"/>
          <w:kern w:val="0"/>
          <w:sz w:val="20"/>
          <w:szCs w:val="20"/>
        </w:rPr>
        <w:t>set</w:t>
      </w:r>
      <w:proofErr w:type="gramEnd"/>
      <w:r w:rsidRPr="003E6380">
        <w:rPr>
          <w:rFonts w:ascii="微軟正黑體" w:eastAsia="微軟正黑體" w:hAnsi="微軟正黑體"/>
          <w:color w:val="606870"/>
          <w:kern w:val="0"/>
          <w:sz w:val="20"/>
          <w:szCs w:val="20"/>
        </w:rPr>
        <w:t xml:space="preserve"> SQL_SAFE_UPDATES = 0;</w:t>
      </w: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lastRenderedPageBreak/>
        <w:t>另外關於 Error Handle，MS-SQL 的機制很完整，但是 MySQL(MariaDB 就有點遜)</w:t>
      </w:r>
      <w:r w:rsidRPr="003E6380">
        <w:rPr>
          <w:rFonts w:ascii="微軟正黑體" w:eastAsia="微軟正黑體" w:hAnsi="微軟正黑體"/>
          <w:kern w:val="0"/>
          <w:sz w:val="20"/>
          <w:szCs w:val="20"/>
        </w:rPr>
        <w:br/>
        <w:t>PS：也有可能是我對 MariaDB 還不熟。</w:t>
      </w: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MySQL 的 Error Handel 目前只找到以下的寫法, 還想不到共用 function 的寫法</w:t>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DECLARE CONTINUE HANDLER FOR 1048</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_errcode = '1048';</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set _errmsg = '主鍵值不能為空白或 null';</w:t>
            </w:r>
          </w:p>
          <w:p w:rsidR="00A20DFF" w:rsidRPr="00A20DFF" w:rsidRDefault="00A20DFF" w:rsidP="00A20DFF">
            <w:pPr>
              <w:rPr>
                <w:rFonts w:ascii="新細明體" w:hAnsi="新細明體"/>
                <w:sz w:val="20"/>
                <w:szCs w:val="20"/>
              </w:rPr>
            </w:pPr>
            <w:r w:rsidRPr="00A20DFF">
              <w:rPr>
                <w:rFonts w:ascii="新細明體" w:hAnsi="新細明體"/>
                <w:sz w:val="20"/>
                <w:szCs w:val="20"/>
              </w:rPr>
              <w:t>end;</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DECLARE CONTINUE HANDLER FOR 1062 </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_errcode = '1062';</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set _errmsg = '主鍵值重複，無法存檔!!';</w:t>
            </w:r>
          </w:p>
          <w:p w:rsidR="00A20DFF" w:rsidRPr="00A20DFF" w:rsidRDefault="00A20DFF" w:rsidP="00A20DFF">
            <w:pPr>
              <w:rPr>
                <w:rFonts w:ascii="新細明體" w:hAnsi="新細明體"/>
                <w:sz w:val="20"/>
                <w:szCs w:val="20"/>
              </w:rPr>
            </w:pPr>
            <w:r w:rsidRPr="00A20DFF">
              <w:rPr>
                <w:rFonts w:ascii="新細明體" w:hAnsi="新細明體"/>
                <w:sz w:val="20"/>
                <w:szCs w:val="20"/>
              </w:rPr>
              <w:t>end;</w:t>
            </w:r>
          </w:p>
          <w:p w:rsidR="00A20DFF" w:rsidRPr="00A20DFF" w:rsidRDefault="00A20DFF" w:rsidP="00A20DFF">
            <w:pPr>
              <w:rPr>
                <w:rFonts w:ascii="新細明體" w:hAnsi="新細明體"/>
                <w:sz w:val="20"/>
                <w:szCs w:val="20"/>
              </w:rPr>
            </w:pPr>
            <w:r w:rsidRPr="00A20DFF">
              <w:rPr>
                <w:rFonts w:ascii="新細明體" w:hAnsi="新細明體"/>
                <w:sz w:val="20"/>
                <w:szCs w:val="20"/>
              </w:rPr>
              <w:t>DECLARE CONTINUE HANDLER FOR SQLEXCEPTION</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 set _errcode = '9999';</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 set _errmsg = '資料庫操作失敗, 請洽客服工程師協助';</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GET DIAGNOSTICS CONDITION 1</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_errcode = RETURNED_SQLSTATE, _errmsg = MESSAGE_TEXT;</w:t>
            </w:r>
          </w:p>
          <w:p w:rsidR="00A20DFF" w:rsidRPr="00A20DFF" w:rsidRDefault="00A20DFF" w:rsidP="00A20DFF">
            <w:pPr>
              <w:rPr>
                <w:rFonts w:ascii="新細明體" w:hAnsi="新細明體"/>
                <w:color w:val="E6E1DC"/>
                <w:sz w:val="20"/>
                <w:szCs w:val="20"/>
                <w:shd w:val="clear" w:color="auto" w:fill="232323"/>
              </w:rPr>
            </w:pPr>
            <w:r w:rsidRPr="00A20DFF">
              <w:rPr>
                <w:rFonts w:ascii="新細明體" w:hAnsi="新細明體"/>
                <w:sz w:val="20"/>
                <w:szCs w:val="20"/>
              </w:rPr>
              <w:t>end;</w:t>
            </w:r>
          </w:p>
        </w:tc>
      </w:tr>
    </w:tbl>
    <w:p w:rsidR="00D1709E" w:rsidRDefault="00D1709E">
      <w:pPr>
        <w:widowControl/>
        <w:rPr>
          <w:rFonts w:ascii="微軟正黑體" w:eastAsia="微軟正黑體" w:hAnsi="微軟正黑體"/>
          <w:kern w:val="0"/>
          <w:sz w:val="20"/>
          <w:szCs w:val="20"/>
        </w:rPr>
      </w:pPr>
    </w:p>
    <w:p w:rsidR="004D28E8" w:rsidRDefault="004D28E8"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要將 ORM Store Procedure 化並不是非常困難的事，對 SQL 語法有一定的理解就不會太難。一旦寫好，您會發現帶來的效益非常巨大，基本的 CRUD 真的在</w:t>
      </w:r>
      <w:proofErr w:type="gramStart"/>
      <w:r w:rsidRPr="003E6380">
        <w:rPr>
          <w:rFonts w:ascii="微軟正黑體" w:eastAsia="微軟正黑體" w:hAnsi="微軟正黑體"/>
          <w:kern w:val="0"/>
          <w:sz w:val="20"/>
          <w:szCs w:val="20"/>
        </w:rPr>
        <w:t>彈指間就完成</w:t>
      </w:r>
      <w:proofErr w:type="gramEnd"/>
      <w:r w:rsidRPr="003E6380">
        <w:rPr>
          <w:rFonts w:ascii="微軟正黑體" w:eastAsia="微軟正黑體" w:hAnsi="微軟正黑體"/>
          <w:kern w:val="0"/>
          <w:sz w:val="20"/>
          <w:szCs w:val="20"/>
        </w:rPr>
        <w:t>(當然，前端的程式也要組出對應的內容再呼叫 API)，對開發資訊系統的效率，有非常大的提升。</w:t>
      </w:r>
      <w:r w:rsidR="00D1709E">
        <w:rPr>
          <w:rFonts w:ascii="微軟正黑體" w:eastAsia="微軟正黑體" w:hAnsi="微軟正黑體" w:hint="eastAsia"/>
          <w:kern w:val="0"/>
          <w:sz w:val="20"/>
          <w:szCs w:val="20"/>
        </w:rPr>
        <w:t>稍後</w:t>
      </w:r>
      <w:r w:rsidRPr="003E6380">
        <w:rPr>
          <w:rFonts w:ascii="微軟正黑體" w:eastAsia="微軟正黑體" w:hAnsi="微軟正黑體"/>
          <w:kern w:val="0"/>
          <w:sz w:val="20"/>
          <w:szCs w:val="20"/>
        </w:rPr>
        <w:t>我們</w:t>
      </w:r>
      <w:r w:rsidR="00D1709E" w:rsidRPr="003E6380">
        <w:rPr>
          <w:rFonts w:ascii="微軟正黑體" w:eastAsia="微軟正黑體" w:hAnsi="微軟正黑體"/>
          <w:kern w:val="0"/>
          <w:sz w:val="20"/>
          <w:szCs w:val="20"/>
        </w:rPr>
        <w:t>會</w:t>
      </w:r>
      <w:r w:rsidRPr="003E6380">
        <w:rPr>
          <w:rFonts w:ascii="微軟正黑體" w:eastAsia="微軟正黑體" w:hAnsi="微軟正黑體"/>
          <w:kern w:val="0"/>
          <w:sz w:val="20"/>
          <w:szCs w:val="20"/>
        </w:rPr>
        <w:t>將</w:t>
      </w:r>
      <w:r w:rsidR="00D1709E">
        <w:rPr>
          <w:rFonts w:ascii="微軟正黑體" w:eastAsia="微軟正黑體" w:hAnsi="微軟正黑體"/>
          <w:kern w:val="0"/>
          <w:sz w:val="20"/>
          <w:szCs w:val="20"/>
        </w:rPr>
        <w:t>ORM</w:t>
      </w:r>
      <w:r w:rsidRPr="003E6380">
        <w:rPr>
          <w:rFonts w:ascii="微軟正黑體" w:eastAsia="微軟正黑體" w:hAnsi="微軟正黑體"/>
          <w:kern w:val="0"/>
          <w:sz w:val="20"/>
          <w:szCs w:val="20"/>
        </w:rPr>
        <w:t>應具備的功</w:t>
      </w:r>
      <w:r w:rsidR="00D1709E">
        <w:rPr>
          <w:rFonts w:ascii="微軟正黑體" w:eastAsia="微軟正黑體" w:hAnsi="微軟正黑體"/>
          <w:kern w:val="0"/>
          <w:sz w:val="20"/>
          <w:szCs w:val="20"/>
        </w:rPr>
        <w:t>能做詳細說明，並會配合幾個實際的前端呼叫的程式片段來說明</w:t>
      </w:r>
      <w:r w:rsidRPr="003E6380">
        <w:rPr>
          <w:rFonts w:ascii="微軟正黑體" w:eastAsia="微軟正黑體" w:hAnsi="微軟正黑體"/>
          <w:kern w:val="0"/>
          <w:sz w:val="20"/>
          <w:szCs w:val="20"/>
        </w:rPr>
        <w:t>。</w:t>
      </w:r>
    </w:p>
    <w:p w:rsidR="00D1709E" w:rsidRPr="00D1709E" w:rsidRDefault="00D1709E" w:rsidP="00D1709E">
      <w:pPr>
        <w:ind w:firstLine="480"/>
        <w:rPr>
          <w:rFonts w:ascii="微軟正黑體" w:eastAsia="微軟正黑體" w:hAnsi="微軟正黑體"/>
          <w:kern w:val="0"/>
          <w:sz w:val="20"/>
          <w:szCs w:val="20"/>
        </w:rPr>
      </w:pPr>
    </w:p>
    <w:p w:rsidR="004D28E8" w:rsidRPr="003E6380" w:rsidRDefault="004D28E8"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orm_api 是一支特殊的 Store Procedure，配合 server 端同一支通用 api，只要傳入適當的參數，就可以處理包括新增、修改、刪除、分頁查詢、單筆查詢等常用的資料庫存取動作。</w:t>
      </w:r>
      <w:r w:rsidRPr="003E6380">
        <w:rPr>
          <w:rFonts w:ascii="微軟正黑體" w:eastAsia="微軟正黑體" w:hAnsi="微軟正黑體"/>
          <w:kern w:val="0"/>
          <w:sz w:val="20"/>
          <w:szCs w:val="20"/>
        </w:rPr>
        <w:br/>
        <w:t>下面是 orm_api 的註解說明，請參考</w:t>
      </w: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sz w:val="20"/>
                <w:szCs w:val="20"/>
              </w:rPr>
            </w:pPr>
            <w:r w:rsidRPr="00A20DFF">
              <w:rPr>
                <w:rFonts w:ascii="新細明體" w:hAnsi="新細明體"/>
                <w:sz w:val="20"/>
                <w:szCs w:val="20"/>
              </w:rPr>
              <w:t>create proc orm_api</w:t>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@token varchar(100),      --加入 token 機制</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@tablename varchar(100),</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@pk varchar(100),         --primary key(for update delete)</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@action varchar(20),      --CRUDP(如果是 Read, @paras 參數內容有特殊寫法)</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@paras nvarchar(max)      --</w:t>
            </w:r>
            <w:proofErr w:type="gramStart"/>
            <w:r w:rsidRPr="00A20DFF">
              <w:rPr>
                <w:rFonts w:ascii="新細明體" w:hAnsi="新細明體" w:hint="eastAsia"/>
                <w:sz w:val="20"/>
                <w:szCs w:val="20"/>
              </w:rPr>
              <w:t>前端組好</w:t>
            </w:r>
            <w:proofErr w:type="gramEnd"/>
            <w:r w:rsidRPr="00A20DFF">
              <w:rPr>
                <w:rFonts w:ascii="新細明體" w:hAnsi="新細明體" w:hint="eastAsia"/>
                <w:sz w:val="20"/>
                <w:szCs w:val="20"/>
              </w:rPr>
              <w:t>的資料內容(應該是 json 格式的內容)</w:t>
            </w:r>
          </w:p>
          <w:p w:rsidR="00A20DFF" w:rsidRPr="00A20DFF" w:rsidRDefault="00A20DFF" w:rsidP="00A20DFF">
            <w:pPr>
              <w:rPr>
                <w:rFonts w:ascii="新細明體" w:hAnsi="新細明體"/>
                <w:sz w:val="20"/>
                <w:szCs w:val="20"/>
              </w:rPr>
            </w:pPr>
            <w:r w:rsidRPr="00A20DFF">
              <w:rPr>
                <w:rFonts w:ascii="新細明體" w:hAnsi="新細明體"/>
                <w:sz w:val="20"/>
                <w:szCs w:val="20"/>
              </w:rPr>
              <w:lastRenderedPageBreak/>
              <w:t>)</w:t>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Function   : 寫一支通用 orm-api </w:t>
            </w:r>
            <w:proofErr w:type="gramStart"/>
            <w:r w:rsidRPr="00A20DFF">
              <w:rPr>
                <w:rFonts w:ascii="新細明體" w:hAnsi="新細明體" w:hint="eastAsia"/>
                <w:sz w:val="20"/>
                <w:szCs w:val="20"/>
              </w:rPr>
              <w:t>依傳入</w:t>
            </w:r>
            <w:proofErr w:type="gramEnd"/>
            <w:r w:rsidRPr="00A20DFF">
              <w:rPr>
                <w:rFonts w:ascii="新細明體" w:hAnsi="新細明體" w:hint="eastAsia"/>
                <w:sz w:val="20"/>
                <w:szCs w:val="20"/>
              </w:rPr>
              <w:t>的參數及設定, 智慧的組出相應的 sql</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Description: 本程式是想模仿orm的設定</w:t>
            </w:r>
            <w:r>
              <w:rPr>
                <w:rFonts w:ascii="新細明體" w:hAnsi="新細明體" w:hint="eastAsia"/>
                <w:sz w:val="20"/>
                <w:szCs w:val="20"/>
              </w:rPr>
              <w:t>,</w:t>
            </w:r>
            <w:r w:rsidRPr="00A20DFF">
              <w:rPr>
                <w:rFonts w:ascii="新細明體" w:hAnsi="新細明體" w:hint="eastAsia"/>
                <w:sz w:val="20"/>
                <w:szCs w:val="20"/>
              </w:rPr>
              <w:t>然後讓前端程式只要傳入參數</w:t>
            </w:r>
            <w:r>
              <w:rPr>
                <w:rFonts w:ascii="新細明體" w:hAnsi="新細明體" w:hint="eastAsia"/>
                <w:sz w:val="20"/>
                <w:szCs w:val="20"/>
              </w:rPr>
              <w:t>,</w:t>
            </w:r>
            <w:r w:rsidRPr="00A20DFF">
              <w:rPr>
                <w:rFonts w:ascii="新細明體" w:hAnsi="新細明體" w:hint="eastAsia"/>
                <w:sz w:val="20"/>
                <w:szCs w:val="20"/>
              </w:rPr>
              <w:t>就能執行orm的</w:t>
            </w:r>
            <w:proofErr w:type="gramStart"/>
            <w:r w:rsidRPr="00A20DFF">
              <w:rPr>
                <w:rFonts w:ascii="新細明體" w:hAnsi="新細明體" w:hint="eastAsia"/>
                <w:sz w:val="20"/>
                <w:szCs w:val="20"/>
              </w:rPr>
              <w:t>增刪查改的</w:t>
            </w:r>
            <w:proofErr w:type="gramEnd"/>
            <w:r w:rsidRPr="00A20DFF">
              <w:rPr>
                <w:rFonts w:ascii="新細明體" w:hAnsi="新細明體" w:hint="eastAsia"/>
                <w:sz w:val="20"/>
                <w:szCs w:val="20"/>
              </w:rPr>
              <w:t>基本功能</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先寫 ms-sql 版, 其他 db 稍後再想辦法。</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R(Read) 是讀取單筆資料, @paras 的參數內容同 CU</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P(Page) 是以頁為單位的讀取模式, 一般是 cowork with DataGrid</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呼叫 api 範例如下</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--新增資料, @paras 內容是由</w:t>
            </w:r>
            <w:proofErr w:type="gramStart"/>
            <w:r w:rsidRPr="00A20DFF">
              <w:rPr>
                <w:rFonts w:ascii="新細明體" w:hAnsi="新細明體" w:hint="eastAsia"/>
                <w:sz w:val="20"/>
                <w:szCs w:val="20"/>
              </w:rPr>
              <w:t>前端傳入</w:t>
            </w:r>
            <w:proofErr w:type="gramEnd"/>
            <w:r w:rsidRPr="00A20DFF">
              <w:rPr>
                <w:rFonts w:ascii="新細明體" w:hAnsi="新細明體" w:hint="eastAsia"/>
                <w:sz w:val="20"/>
                <w:szCs w:val="20"/>
              </w:rPr>
              <w:t>的 json 資料內容</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orm_api 'basarea','areaid','C',''                 </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exec orm_api 'basarea','areaid','U',''  --修改資料</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exec orm_api 'basarea','areaid','D',''  --刪除資料</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declare @para varchar(100);</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--單筆查詢</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@para = 'areaid='+char(39)+'A'+char(39)+'^areaid,areacname^#menuid';</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orm_api 'basarea','areaid','R',@para;</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--分頁查詢</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orm_api 'basarea','areaid','P','1^20^areaid^areaid,areacname^#menuid';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 新增 Query 後要分頁顯示(擴充 P 的功能, 多傳 wheresql)</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@para = 'areaid like '+char(39)+'%A%'+char(39);</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orm_api 'basarea','areaid','P','1^20^areaid^areaid,areacname^'+@para;</w:t>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Modify History</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Item Who        Date       Modify Docs</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 ========== ==========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1    Micha</w:t>
            </w:r>
            <w:r>
              <w:rPr>
                <w:rFonts w:ascii="新細明體" w:hAnsi="新細明體"/>
                <w:sz w:val="20"/>
                <w:szCs w:val="20"/>
              </w:rPr>
              <w:t>el    2017/12/20 Init Thinking</w:t>
            </w:r>
            <w:r>
              <w:rPr>
                <w:rFonts w:ascii="新細明體" w:hAnsi="新細明體"/>
                <w:sz w:val="20"/>
                <w:szCs w:val="20"/>
              </w:rPr>
              <w:tab/>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tc>
      </w:tr>
    </w:tbl>
    <w:p w:rsidR="00A20DFF" w:rsidRDefault="00A20DFF" w:rsidP="003E6380">
      <w:pPr>
        <w:rPr>
          <w:rFonts w:ascii="微軟正黑體" w:eastAsia="微軟正黑體" w:hAnsi="微軟正黑體"/>
          <w:color w:val="E6E1DC"/>
          <w:sz w:val="20"/>
          <w:szCs w:val="20"/>
          <w:shd w:val="clear" w:color="auto" w:fill="232323"/>
        </w:rPr>
      </w:pP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利用 Postman 測試 API 範例如下</w:t>
      </w:r>
      <w:r w:rsidRPr="003E6380">
        <w:rPr>
          <w:rFonts w:ascii="微軟正黑體" w:eastAsia="微軟正黑體" w:hAnsi="微軟正黑體"/>
          <w:kern w:val="0"/>
          <w:sz w:val="20"/>
          <w:szCs w:val="20"/>
        </w:rPr>
        <w:br/>
        <w:t>呼叫範例： {</w:t>
      </w:r>
      <w:proofErr w:type="gramStart"/>
      <w:r w:rsidRPr="003E6380">
        <w:rPr>
          <w:rFonts w:ascii="微軟正黑體" w:eastAsia="微軟正黑體" w:hAnsi="微軟正黑體"/>
          <w:kern w:val="0"/>
          <w:sz w:val="20"/>
          <w:szCs w:val="20"/>
        </w:rPr>
        <w:t>url</w:t>
      </w:r>
      <w:proofErr w:type="gramEnd"/>
      <w:r w:rsidRPr="003E6380">
        <w:rPr>
          <w:rFonts w:ascii="微軟正黑體" w:eastAsia="微軟正黑體" w:hAnsi="微軟正黑體"/>
          <w:kern w:val="0"/>
          <w:sz w:val="20"/>
          <w:szCs w:val="20"/>
        </w:rPr>
        <w:t>}/orm_api/2/</w:t>
      </w:r>
      <w:r w:rsidRPr="003E6380">
        <w:rPr>
          <w:rFonts w:ascii="微軟正黑體" w:eastAsia="微軟正黑體" w:hAnsi="微軟正黑體"/>
          <w:kern w:val="0"/>
          <w:sz w:val="20"/>
          <w:szCs w:val="20"/>
        </w:rPr>
        <w:br/>
      </w:r>
      <w:r w:rsidR="00BF2279">
        <w:rPr>
          <w:rFonts w:ascii="微軟正黑體" w:eastAsia="微軟正黑體" w:hAnsi="微軟正黑體"/>
          <w:noProof/>
          <w:kern w:val="0"/>
          <w:sz w:val="20"/>
          <w:szCs w:val="20"/>
        </w:rPr>
        <w:lastRenderedPageBreak/>
        <w:drawing>
          <wp:inline distT="0" distB="0" distL="0" distR="0">
            <wp:extent cx="6188710" cy="3219587"/>
            <wp:effectExtent l="0" t="0" r="2540" b="0"/>
            <wp:docPr id="2" name="圖片 2" descr="C:\Users\Administrator\Downloads\20111421DWKmJJYk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11421DWKmJJYkX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3219587"/>
                    </a:xfrm>
                    <a:prstGeom prst="rect">
                      <a:avLst/>
                    </a:prstGeom>
                    <a:noFill/>
                    <a:ln>
                      <a:noFill/>
                    </a:ln>
                  </pic:spPr>
                </pic:pic>
              </a:graphicData>
            </a:graphic>
          </wp:inline>
        </w:drawing>
      </w:r>
    </w:p>
    <w:tbl>
      <w:tblPr>
        <w:tblStyle w:val="ac"/>
        <w:tblW w:w="0" w:type="auto"/>
        <w:tblLook w:val="04A0" w:firstRow="1" w:lastRow="0" w:firstColumn="1" w:lastColumn="0" w:noHBand="0" w:noVBand="1"/>
      </w:tblPr>
      <w:tblGrid>
        <w:gridCol w:w="1526"/>
        <w:gridCol w:w="8276"/>
      </w:tblGrid>
      <w:tr w:rsidR="005E3611" w:rsidTr="00A44EAF">
        <w:tc>
          <w:tcPr>
            <w:tcW w:w="1526" w:type="dxa"/>
            <w:vAlign w:val="center"/>
          </w:tcPr>
          <w:p w:rsidR="005E3611" w:rsidRPr="003E6380" w:rsidRDefault="005E3611"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POST 參數</w:t>
            </w:r>
          </w:p>
        </w:tc>
        <w:tc>
          <w:tcPr>
            <w:tcW w:w="8276" w:type="dxa"/>
            <w:vAlign w:val="center"/>
          </w:tcPr>
          <w:p w:rsidR="005E3611" w:rsidRPr="003E6380" w:rsidRDefault="005E3611"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參數說明</w:t>
            </w:r>
          </w:p>
        </w:tc>
      </w:tr>
      <w:tr w:rsidR="005E3611" w:rsidTr="00490641">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para01</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TableName，如 zen_department</w:t>
            </w:r>
          </w:p>
        </w:tc>
      </w:tr>
      <w:tr w:rsidR="005E3611" w:rsidTr="00854143">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para02</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Primary Key，如 did (如果是複合主鍵，用逗號區隔即可)</w:t>
            </w:r>
          </w:p>
        </w:tc>
      </w:tr>
      <w:tr w:rsidR="005E3611" w:rsidTr="00591148">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para03</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C 代表新增、U 代表修改、D 代表刪除、P 代表分頁查詢、R 代表單筆資料查詢</w:t>
            </w:r>
          </w:p>
        </w:tc>
      </w:tr>
      <w:tr w:rsidR="005E3611" w:rsidTr="006A0AD8">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para04</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args，api 所需的實際參數，主要分為2大類，CUD 為一類，內容為 json，是將欄位的內容組成 json，另外是分頁查詢，最多有6個參數，利用 ^ 為字串的分隔符號。下面會配合 para03 的狀態，逐項說明。</w:t>
            </w:r>
          </w:p>
        </w:tc>
      </w:tr>
    </w:tbl>
    <w:p w:rsidR="005E3611" w:rsidRDefault="005E3611" w:rsidP="003E6380">
      <w:pPr>
        <w:rPr>
          <w:rFonts w:ascii="微軟正黑體" w:eastAsia="微軟正黑體" w:hAnsi="微軟正黑體"/>
          <w:kern w:val="0"/>
          <w:sz w:val="20"/>
          <w:szCs w:val="20"/>
        </w:rPr>
      </w:pP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下面是前端使用 Vue.js 呼叫的片段程式碼，請參考</w:t>
      </w:r>
    </w:p>
    <w:p w:rsidR="00D1709E" w:rsidRDefault="00D1709E" w:rsidP="003E6380">
      <w:pPr>
        <w:rPr>
          <w:rFonts w:ascii="微軟正黑體" w:eastAsia="微軟正黑體" w:hAnsi="微軟正黑體"/>
          <w:color w:val="E6E1DC"/>
          <w:sz w:val="20"/>
          <w:szCs w:val="20"/>
          <w:shd w:val="clear" w:color="auto" w:fill="232323"/>
        </w:rPr>
      </w:pP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sz w:val="20"/>
                <w:szCs w:val="20"/>
              </w:rPr>
            </w:pPr>
            <w:r w:rsidRPr="00A20DFF">
              <w:rPr>
                <w:rFonts w:ascii="新細明體" w:hAnsi="新細明體" w:hint="eastAsia"/>
                <w:sz w:val="20"/>
                <w:szCs w:val="20"/>
              </w:rPr>
              <w:t>//雙向綁定的 data 區寫法, 實際上是 OO，所以不再需要 Model</w:t>
            </w:r>
          </w:p>
          <w:p w:rsidR="00A20DFF" w:rsidRPr="00A20DFF" w:rsidRDefault="00A20DFF" w:rsidP="00A20DFF">
            <w:pPr>
              <w:rPr>
                <w:rFonts w:ascii="新細明體" w:hAnsi="新細明體"/>
                <w:sz w:val="20"/>
                <w:szCs w:val="20"/>
              </w:rPr>
            </w:pPr>
            <w:r w:rsidRPr="00A20DFF">
              <w:rPr>
                <w:rFonts w:ascii="新細明體" w:hAnsi="新細明體"/>
                <w:sz w:val="20"/>
                <w:szCs w:val="20"/>
              </w:rPr>
              <w:t>data()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return {</w:t>
            </w:r>
          </w:p>
          <w:p w:rsidR="00A20DFF" w:rsidRPr="00A20DFF" w:rsidRDefault="00A20DFF" w:rsidP="00A20DFF">
            <w:pPr>
              <w:rPr>
                <w:rFonts w:ascii="新細明體" w:hAnsi="新細明體"/>
                <w:sz w:val="20"/>
                <w:szCs w:val="20"/>
              </w:rPr>
            </w:pPr>
            <w:r w:rsidRPr="00A20DFF">
              <w:rPr>
                <w:rFonts w:ascii="新細明體" w:hAnsi="新細明體"/>
                <w:sz w:val="20"/>
                <w:szCs w:val="20"/>
              </w:rPr>
              <w:tab/>
              <w:t>didDisable: false,</w:t>
            </w:r>
          </w:p>
          <w:p w:rsidR="00A20DFF" w:rsidRPr="00A20DFF" w:rsidRDefault="00A20DFF" w:rsidP="00A20DFF">
            <w:pPr>
              <w:rPr>
                <w:rFonts w:ascii="新細明體" w:hAnsi="新細明體"/>
                <w:sz w:val="20"/>
                <w:szCs w:val="20"/>
              </w:rPr>
            </w:pPr>
            <w:r w:rsidRPr="00A20DFF">
              <w:rPr>
                <w:rFonts w:ascii="新細明體" w:hAnsi="新細明體"/>
                <w:sz w:val="20"/>
                <w:szCs w:val="20"/>
              </w:rPr>
              <w:tab/>
              <w:t>action: 'new',</w:t>
            </w:r>
          </w:p>
          <w:p w:rsidR="00A20DFF" w:rsidRPr="00A20DFF" w:rsidRDefault="00A20DFF" w:rsidP="00A20DFF">
            <w:pPr>
              <w:rPr>
                <w:rFonts w:ascii="新細明體" w:hAnsi="新細明體"/>
                <w:sz w:val="20"/>
                <w:szCs w:val="20"/>
              </w:rPr>
            </w:pPr>
            <w:r w:rsidRPr="00A20DFF">
              <w:rPr>
                <w:rFonts w:ascii="新細明體" w:hAnsi="新細明體"/>
                <w:sz w:val="20"/>
                <w:szCs w:val="20"/>
              </w:rPr>
              <w:tab/>
              <w:t>form: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did: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dname: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dboss: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 xml:space="preserve">dmemo: ''                    </w:t>
            </w:r>
          </w:p>
          <w:p w:rsidR="00A20DFF" w:rsidRPr="00A20DFF" w:rsidRDefault="00A20DFF" w:rsidP="00A20DFF">
            <w:pPr>
              <w:rPr>
                <w:rFonts w:ascii="新細明體" w:hAnsi="新細明體"/>
                <w:sz w:val="20"/>
                <w:szCs w:val="20"/>
              </w:rPr>
            </w:pP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t>fulltextsearch: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lastRenderedPageBreak/>
              <w:t xml:space="preserve">    //後端分頁取得列表資料</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getData()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const params =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para01: 'zen_department',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para02: 'did',</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para03: 'P',</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para04: `${this.cur_page}^${this.cur_size}^did^*^dname like ''%${this.fulltextsearch}%''^basm01`</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this.$axios.post('/api/orm_api/1/', qs.stringify(params)).then((res) =&gt;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this.loading = false;</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if(res.length &amp;&amp; res[0]){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this.tableData = res[0];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if(typeof res[0][0] === 'object'){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this.total = res[0][0]._TotalRec;</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 xml:space="preserve">    // 保存數據</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saveEdit(formName)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this.$refs[formName].validate((valid) =&gt;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 (valid)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gramStart"/>
            <w:r w:rsidRPr="00A20DFF">
              <w:rPr>
                <w:rFonts w:ascii="新細明體" w:hAnsi="新細明體"/>
                <w:sz w:val="20"/>
                <w:szCs w:val="20"/>
              </w:rPr>
              <w:t>const</w:t>
            </w:r>
            <w:proofErr w:type="gramEnd"/>
            <w:r w:rsidRPr="00A20DFF">
              <w:rPr>
                <w:rFonts w:ascii="新細明體" w:hAnsi="新細明體"/>
                <w:sz w:val="20"/>
                <w:szCs w:val="20"/>
              </w:rPr>
              <w:t xml:space="preserve"> type = this.action==='new'?'C':'U';</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params =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para01: 'zen_department',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para02: 'did',</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para03: type,</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para04: JSON.stringify(this.form)</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this.$axios.post('/api/orm_api/1/', qs.stringify(params)).then(res=&gt;{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if(res.length === 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this.action==='new'?this.tableData.push(this.form):this.$set(this.tableData, this.idx, this.form);</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this.editVisible = false;</w:t>
            </w:r>
          </w:p>
          <w:p w:rsidR="00A20DFF" w:rsidRPr="00A20DFF" w:rsidRDefault="00A20DFF" w:rsidP="00A20DFF">
            <w:pPr>
              <w:rPr>
                <w:rFonts w:ascii="新細明體" w:hAnsi="新細明體"/>
                <w:sz w:val="20"/>
                <w:szCs w:val="20"/>
              </w:rPr>
            </w:pP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t>this.$message.success('存檔成功');</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lastRenderedPageBreak/>
              <w:tab/>
              <w:t xml:space="preserve">  })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tc>
      </w:tr>
    </w:tbl>
    <w:p w:rsidR="00A20DFF" w:rsidRDefault="00A20DFF" w:rsidP="003E6380">
      <w:pPr>
        <w:rPr>
          <w:rFonts w:ascii="微軟正黑體" w:eastAsia="微軟正黑體" w:hAnsi="微軟正黑體"/>
          <w:color w:val="E6E1DC"/>
          <w:sz w:val="20"/>
          <w:szCs w:val="20"/>
          <w:shd w:val="clear" w:color="auto" w:fill="232323"/>
        </w:rPr>
      </w:pPr>
    </w:p>
    <w:p w:rsidR="004D28E8" w:rsidRPr="003E6380" w:rsidRDefault="004D28E8"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經由上面的程式範例，您應該能體會 orm_api 的優勢，如果配合適當的 Wizard 或是 Code Generator Tools，前端的程式可以善用這樣的機制被快速的產生接近商用版本的雛型程式。這又回到本系列文的核心，我們的目的是想要建構一個好用的、能快速上手的開發框架，而且必須架構在幾穩定的核心開發工具。</w:t>
      </w:r>
    </w:p>
    <w:p w:rsidR="00CB2AE3" w:rsidRDefault="00CB2AE3" w:rsidP="00CB2AE3">
      <w:pPr>
        <w:ind w:firstLine="480"/>
        <w:rPr>
          <w:rFonts w:ascii="微軟正黑體" w:eastAsia="微軟正黑體" w:hAnsi="微軟正黑體"/>
          <w:kern w:val="0"/>
          <w:sz w:val="20"/>
          <w:szCs w:val="20"/>
        </w:rPr>
      </w:pPr>
    </w:p>
    <w:p w:rsidR="004D28E8" w:rsidRDefault="004D28E8" w:rsidP="00CB2AE3">
      <w:pPr>
        <w:ind w:firstLine="480"/>
        <w:rPr>
          <w:rFonts w:ascii="微軟正黑體" w:eastAsia="微軟正黑體" w:hAnsi="微軟正黑體" w:hint="eastAsia"/>
          <w:kern w:val="0"/>
          <w:sz w:val="20"/>
          <w:szCs w:val="20"/>
        </w:rPr>
      </w:pPr>
      <w:r w:rsidRPr="003E6380">
        <w:rPr>
          <w:rFonts w:ascii="微軟正黑體" w:eastAsia="微軟正黑體" w:hAnsi="微軟正黑體"/>
          <w:kern w:val="0"/>
          <w:sz w:val="20"/>
          <w:szCs w:val="20"/>
        </w:rPr>
        <w:t>關於「以資料庫為開發核心」這個開發方法論，</w:t>
      </w:r>
      <w:r w:rsidR="00CB2AE3">
        <w:rPr>
          <w:rFonts w:ascii="微軟正黑體" w:eastAsia="微軟正黑體" w:hAnsi="微軟正黑體" w:hint="eastAsia"/>
          <w:kern w:val="0"/>
          <w:sz w:val="20"/>
          <w:szCs w:val="20"/>
        </w:rPr>
        <w:t>筆者另有一本</w:t>
      </w:r>
      <w:r w:rsidR="00CB2AE3">
        <w:rPr>
          <w:rFonts w:ascii="微軟正黑體" w:eastAsia="微軟正黑體" w:hAnsi="微軟正黑體"/>
          <w:kern w:val="0"/>
          <w:sz w:val="20"/>
          <w:szCs w:val="20"/>
        </w:rPr>
        <w:t>「</w:t>
      </w:r>
      <w:r w:rsidR="00CB2AE3">
        <w:rPr>
          <w:rFonts w:ascii="微軟正黑體" w:eastAsia="微軟正黑體" w:hAnsi="微軟正黑體" w:hint="eastAsia"/>
          <w:kern w:val="0"/>
          <w:sz w:val="20"/>
          <w:szCs w:val="20"/>
        </w:rPr>
        <w:t>ERP</w:t>
      </w:r>
      <w:proofErr w:type="gramStart"/>
      <w:r w:rsidR="00CB2AE3">
        <w:rPr>
          <w:rFonts w:ascii="微軟正黑體" w:eastAsia="微軟正黑體" w:hAnsi="微軟正黑體" w:hint="eastAsia"/>
          <w:kern w:val="0"/>
          <w:sz w:val="20"/>
          <w:szCs w:val="20"/>
        </w:rPr>
        <w:t>開發勝經</w:t>
      </w:r>
      <w:proofErr w:type="gramEnd"/>
      <w:r w:rsidR="00CB2AE3" w:rsidRPr="003E6380">
        <w:rPr>
          <w:rFonts w:ascii="微軟正黑體" w:eastAsia="微軟正黑體" w:hAnsi="微軟正黑體"/>
          <w:kern w:val="0"/>
          <w:sz w:val="20"/>
          <w:szCs w:val="20"/>
        </w:rPr>
        <w:t>」</w:t>
      </w:r>
      <w:r w:rsidR="00CB2AE3">
        <w:rPr>
          <w:rFonts w:ascii="微軟正黑體" w:eastAsia="微軟正黑體" w:hAnsi="微軟正黑體" w:hint="eastAsia"/>
          <w:kern w:val="0"/>
          <w:sz w:val="20"/>
          <w:szCs w:val="20"/>
        </w:rPr>
        <w:t>專門討論</w:t>
      </w:r>
      <w:r w:rsidRPr="003E6380">
        <w:rPr>
          <w:rFonts w:ascii="微軟正黑體" w:eastAsia="微軟正黑體" w:hAnsi="微軟正黑體"/>
          <w:kern w:val="0"/>
          <w:sz w:val="20"/>
          <w:szCs w:val="20"/>
        </w:rPr>
        <w:t>，限於個人的經驗，可能還有許多的不足，請各位先進多指教。</w:t>
      </w:r>
    </w:p>
    <w:p w:rsidR="008D5162" w:rsidRDefault="008D5162">
      <w:pPr>
        <w:widowControl/>
        <w:rPr>
          <w:rFonts w:ascii="微軟正黑體" w:eastAsia="微軟正黑體" w:hAnsi="微軟正黑體"/>
          <w:kern w:val="0"/>
          <w:sz w:val="20"/>
          <w:szCs w:val="20"/>
        </w:rPr>
      </w:pPr>
      <w:bookmarkStart w:id="0" w:name="_GoBack"/>
      <w:bookmarkEnd w:id="0"/>
    </w:p>
    <w:sectPr w:rsidR="008D5162" w:rsidSect="004D28E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821" w:rsidRDefault="00CE3821" w:rsidP="009D68D0">
      <w:r>
        <w:separator/>
      </w:r>
    </w:p>
  </w:endnote>
  <w:endnote w:type="continuationSeparator" w:id="0">
    <w:p w:rsidR="00CE3821" w:rsidRDefault="00CE3821" w:rsidP="009D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821" w:rsidRDefault="00CE3821" w:rsidP="009D68D0">
      <w:r>
        <w:separator/>
      </w:r>
    </w:p>
  </w:footnote>
  <w:footnote w:type="continuationSeparator" w:id="0">
    <w:p w:rsidR="00CE3821" w:rsidRDefault="00CE3821" w:rsidP="009D68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B4461"/>
    <w:multiLevelType w:val="multilevel"/>
    <w:tmpl w:val="E0DA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BBF"/>
    <w:rsid w:val="002544D4"/>
    <w:rsid w:val="003516F5"/>
    <w:rsid w:val="003D0F76"/>
    <w:rsid w:val="003E6380"/>
    <w:rsid w:val="003F015E"/>
    <w:rsid w:val="004D28E8"/>
    <w:rsid w:val="004D43A4"/>
    <w:rsid w:val="005173B8"/>
    <w:rsid w:val="005241E0"/>
    <w:rsid w:val="0058652B"/>
    <w:rsid w:val="005E3611"/>
    <w:rsid w:val="005E6663"/>
    <w:rsid w:val="007D28E4"/>
    <w:rsid w:val="00853E4B"/>
    <w:rsid w:val="008D5162"/>
    <w:rsid w:val="00913F81"/>
    <w:rsid w:val="0099780E"/>
    <w:rsid w:val="009D68D0"/>
    <w:rsid w:val="00A20DFF"/>
    <w:rsid w:val="00B35BBF"/>
    <w:rsid w:val="00BF2279"/>
    <w:rsid w:val="00C8160D"/>
    <w:rsid w:val="00CB2AE3"/>
    <w:rsid w:val="00CE3821"/>
    <w:rsid w:val="00D1709E"/>
    <w:rsid w:val="00E8390C"/>
    <w:rsid w:val="00F179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D0"/>
    <w:pPr>
      <w:widowControl w:val="0"/>
    </w:pPr>
    <w:rPr>
      <w:rFonts w:ascii="Calibri" w:eastAsia="新細明體" w:hAnsi="Calibri" w:cs="Times New Roman"/>
    </w:rPr>
  </w:style>
  <w:style w:type="paragraph" w:styleId="1">
    <w:name w:val="heading 1"/>
    <w:basedOn w:val="a"/>
    <w:next w:val="a"/>
    <w:link w:val="10"/>
    <w:uiPriority w:val="9"/>
    <w:qFormat/>
    <w:rsid w:val="00E8390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D68D0"/>
    <w:rPr>
      <w:sz w:val="20"/>
      <w:szCs w:val="20"/>
    </w:rPr>
  </w:style>
  <w:style w:type="paragraph" w:styleId="a5">
    <w:name w:val="footer"/>
    <w:basedOn w:val="a"/>
    <w:link w:val="a6"/>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D68D0"/>
    <w:rPr>
      <w:sz w:val="20"/>
      <w:szCs w:val="20"/>
    </w:rPr>
  </w:style>
  <w:style w:type="paragraph" w:styleId="Web">
    <w:name w:val="Normal (Web)"/>
    <w:basedOn w:val="a"/>
    <w:uiPriority w:val="99"/>
    <w:semiHidden/>
    <w:unhideWhenUsed/>
    <w:rsid w:val="004D28E8"/>
    <w:pPr>
      <w:widowControl/>
      <w:spacing w:before="100" w:beforeAutospacing="1" w:after="100" w:afterAutospacing="1"/>
    </w:pPr>
    <w:rPr>
      <w:rFonts w:ascii="新細明體" w:hAnsi="新細明體" w:cs="新細明體"/>
      <w:kern w:val="0"/>
      <w:szCs w:val="24"/>
    </w:rPr>
  </w:style>
  <w:style w:type="character" w:styleId="a7">
    <w:name w:val="Hyperlink"/>
    <w:basedOn w:val="a0"/>
    <w:uiPriority w:val="99"/>
    <w:semiHidden/>
    <w:unhideWhenUsed/>
    <w:rsid w:val="004D28E8"/>
    <w:rPr>
      <w:color w:val="0000FF"/>
      <w:u w:val="single"/>
    </w:rPr>
  </w:style>
  <w:style w:type="paragraph" w:styleId="HTML">
    <w:name w:val="HTML Preformatted"/>
    <w:basedOn w:val="a"/>
    <w:link w:val="HTML0"/>
    <w:uiPriority w:val="99"/>
    <w:semiHidden/>
    <w:unhideWhenUsed/>
    <w:rsid w:val="004D28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28E8"/>
    <w:rPr>
      <w:rFonts w:ascii="細明體" w:eastAsia="細明體" w:hAnsi="細明體" w:cs="細明體"/>
      <w:kern w:val="0"/>
      <w:szCs w:val="24"/>
    </w:rPr>
  </w:style>
  <w:style w:type="character" w:styleId="HTML1">
    <w:name w:val="HTML Code"/>
    <w:basedOn w:val="a0"/>
    <w:uiPriority w:val="99"/>
    <w:semiHidden/>
    <w:unhideWhenUsed/>
    <w:rsid w:val="004D28E8"/>
    <w:rPr>
      <w:rFonts w:ascii="細明體" w:eastAsia="細明體" w:hAnsi="細明體" w:cs="細明體"/>
      <w:sz w:val="24"/>
      <w:szCs w:val="24"/>
    </w:rPr>
  </w:style>
  <w:style w:type="character" w:customStyle="1" w:styleId="hljs-keyword">
    <w:name w:val="hljs-keyword"/>
    <w:basedOn w:val="a0"/>
    <w:rsid w:val="004D28E8"/>
  </w:style>
  <w:style w:type="character" w:customStyle="1" w:styleId="hljs-meta">
    <w:name w:val="hljs-meta"/>
    <w:basedOn w:val="a0"/>
    <w:rsid w:val="004D28E8"/>
  </w:style>
  <w:style w:type="character" w:customStyle="1" w:styleId="hljs-string">
    <w:name w:val="hljs-string"/>
    <w:basedOn w:val="a0"/>
    <w:rsid w:val="004D28E8"/>
  </w:style>
  <w:style w:type="character" w:customStyle="1" w:styleId="hljs-type">
    <w:name w:val="hljs-type"/>
    <w:basedOn w:val="a0"/>
    <w:rsid w:val="004D28E8"/>
  </w:style>
  <w:style w:type="character" w:customStyle="1" w:styleId="hljs-number">
    <w:name w:val="hljs-number"/>
    <w:basedOn w:val="a0"/>
    <w:rsid w:val="004D28E8"/>
  </w:style>
  <w:style w:type="character" w:customStyle="1" w:styleId="hljs-comment">
    <w:name w:val="hljs-comment"/>
    <w:basedOn w:val="a0"/>
    <w:rsid w:val="004D28E8"/>
  </w:style>
  <w:style w:type="character" w:customStyle="1" w:styleId="hljs-selector-tag">
    <w:name w:val="hljs-selector-tag"/>
    <w:basedOn w:val="a0"/>
    <w:rsid w:val="004D28E8"/>
  </w:style>
  <w:style w:type="character" w:customStyle="1" w:styleId="hljs-variable">
    <w:name w:val="hljs-variable"/>
    <w:basedOn w:val="a0"/>
    <w:rsid w:val="004D28E8"/>
  </w:style>
  <w:style w:type="character" w:customStyle="1" w:styleId="hljs-literal">
    <w:name w:val="hljs-literal"/>
    <w:basedOn w:val="a0"/>
    <w:rsid w:val="004D28E8"/>
  </w:style>
  <w:style w:type="paragraph" w:styleId="a8">
    <w:name w:val="No Spacing"/>
    <w:uiPriority w:val="1"/>
    <w:qFormat/>
    <w:rsid w:val="004D28E8"/>
    <w:pPr>
      <w:widowControl w:val="0"/>
    </w:pPr>
    <w:rPr>
      <w:rFonts w:ascii="Calibri" w:eastAsia="新細明體" w:hAnsi="Calibri" w:cs="Times New Roman"/>
    </w:rPr>
  </w:style>
  <w:style w:type="character" w:customStyle="1" w:styleId="10">
    <w:name w:val="標題 1 字元"/>
    <w:basedOn w:val="a0"/>
    <w:link w:val="1"/>
    <w:uiPriority w:val="9"/>
    <w:rsid w:val="00E8390C"/>
    <w:rPr>
      <w:rFonts w:asciiTheme="majorHAnsi" w:eastAsiaTheme="majorEastAsia" w:hAnsiTheme="majorHAnsi" w:cstheme="majorBidi"/>
      <w:b/>
      <w:bCs/>
      <w:kern w:val="52"/>
      <w:sz w:val="52"/>
      <w:szCs w:val="52"/>
    </w:rPr>
  </w:style>
  <w:style w:type="paragraph" w:styleId="a9">
    <w:name w:val="List Paragraph"/>
    <w:basedOn w:val="a"/>
    <w:uiPriority w:val="34"/>
    <w:qFormat/>
    <w:rsid w:val="003F015E"/>
    <w:pPr>
      <w:ind w:leftChars="200" w:left="480"/>
    </w:pPr>
  </w:style>
  <w:style w:type="paragraph" w:styleId="aa">
    <w:name w:val="Balloon Text"/>
    <w:basedOn w:val="a"/>
    <w:link w:val="ab"/>
    <w:uiPriority w:val="99"/>
    <w:semiHidden/>
    <w:unhideWhenUsed/>
    <w:rsid w:val="00BF227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2279"/>
    <w:rPr>
      <w:rFonts w:asciiTheme="majorHAnsi" w:eastAsiaTheme="majorEastAsia" w:hAnsiTheme="majorHAnsi" w:cstheme="majorBidi"/>
      <w:sz w:val="18"/>
      <w:szCs w:val="18"/>
    </w:rPr>
  </w:style>
  <w:style w:type="table" w:styleId="ac">
    <w:name w:val="Table Grid"/>
    <w:basedOn w:val="a1"/>
    <w:uiPriority w:val="59"/>
    <w:rsid w:val="0051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D0"/>
    <w:pPr>
      <w:widowControl w:val="0"/>
    </w:pPr>
    <w:rPr>
      <w:rFonts w:ascii="Calibri" w:eastAsia="新細明體" w:hAnsi="Calibri" w:cs="Times New Roman"/>
    </w:rPr>
  </w:style>
  <w:style w:type="paragraph" w:styleId="1">
    <w:name w:val="heading 1"/>
    <w:basedOn w:val="a"/>
    <w:next w:val="a"/>
    <w:link w:val="10"/>
    <w:uiPriority w:val="9"/>
    <w:qFormat/>
    <w:rsid w:val="00E8390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D68D0"/>
    <w:rPr>
      <w:sz w:val="20"/>
      <w:szCs w:val="20"/>
    </w:rPr>
  </w:style>
  <w:style w:type="paragraph" w:styleId="a5">
    <w:name w:val="footer"/>
    <w:basedOn w:val="a"/>
    <w:link w:val="a6"/>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D68D0"/>
    <w:rPr>
      <w:sz w:val="20"/>
      <w:szCs w:val="20"/>
    </w:rPr>
  </w:style>
  <w:style w:type="paragraph" w:styleId="Web">
    <w:name w:val="Normal (Web)"/>
    <w:basedOn w:val="a"/>
    <w:uiPriority w:val="99"/>
    <w:semiHidden/>
    <w:unhideWhenUsed/>
    <w:rsid w:val="004D28E8"/>
    <w:pPr>
      <w:widowControl/>
      <w:spacing w:before="100" w:beforeAutospacing="1" w:after="100" w:afterAutospacing="1"/>
    </w:pPr>
    <w:rPr>
      <w:rFonts w:ascii="新細明體" w:hAnsi="新細明體" w:cs="新細明體"/>
      <w:kern w:val="0"/>
      <w:szCs w:val="24"/>
    </w:rPr>
  </w:style>
  <w:style w:type="character" w:styleId="a7">
    <w:name w:val="Hyperlink"/>
    <w:basedOn w:val="a0"/>
    <w:uiPriority w:val="99"/>
    <w:semiHidden/>
    <w:unhideWhenUsed/>
    <w:rsid w:val="004D28E8"/>
    <w:rPr>
      <w:color w:val="0000FF"/>
      <w:u w:val="single"/>
    </w:rPr>
  </w:style>
  <w:style w:type="paragraph" w:styleId="HTML">
    <w:name w:val="HTML Preformatted"/>
    <w:basedOn w:val="a"/>
    <w:link w:val="HTML0"/>
    <w:uiPriority w:val="99"/>
    <w:semiHidden/>
    <w:unhideWhenUsed/>
    <w:rsid w:val="004D28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28E8"/>
    <w:rPr>
      <w:rFonts w:ascii="細明體" w:eastAsia="細明體" w:hAnsi="細明體" w:cs="細明體"/>
      <w:kern w:val="0"/>
      <w:szCs w:val="24"/>
    </w:rPr>
  </w:style>
  <w:style w:type="character" w:styleId="HTML1">
    <w:name w:val="HTML Code"/>
    <w:basedOn w:val="a0"/>
    <w:uiPriority w:val="99"/>
    <w:semiHidden/>
    <w:unhideWhenUsed/>
    <w:rsid w:val="004D28E8"/>
    <w:rPr>
      <w:rFonts w:ascii="細明體" w:eastAsia="細明體" w:hAnsi="細明體" w:cs="細明體"/>
      <w:sz w:val="24"/>
      <w:szCs w:val="24"/>
    </w:rPr>
  </w:style>
  <w:style w:type="character" w:customStyle="1" w:styleId="hljs-keyword">
    <w:name w:val="hljs-keyword"/>
    <w:basedOn w:val="a0"/>
    <w:rsid w:val="004D28E8"/>
  </w:style>
  <w:style w:type="character" w:customStyle="1" w:styleId="hljs-meta">
    <w:name w:val="hljs-meta"/>
    <w:basedOn w:val="a0"/>
    <w:rsid w:val="004D28E8"/>
  </w:style>
  <w:style w:type="character" w:customStyle="1" w:styleId="hljs-string">
    <w:name w:val="hljs-string"/>
    <w:basedOn w:val="a0"/>
    <w:rsid w:val="004D28E8"/>
  </w:style>
  <w:style w:type="character" w:customStyle="1" w:styleId="hljs-type">
    <w:name w:val="hljs-type"/>
    <w:basedOn w:val="a0"/>
    <w:rsid w:val="004D28E8"/>
  </w:style>
  <w:style w:type="character" w:customStyle="1" w:styleId="hljs-number">
    <w:name w:val="hljs-number"/>
    <w:basedOn w:val="a0"/>
    <w:rsid w:val="004D28E8"/>
  </w:style>
  <w:style w:type="character" w:customStyle="1" w:styleId="hljs-comment">
    <w:name w:val="hljs-comment"/>
    <w:basedOn w:val="a0"/>
    <w:rsid w:val="004D28E8"/>
  </w:style>
  <w:style w:type="character" w:customStyle="1" w:styleId="hljs-selector-tag">
    <w:name w:val="hljs-selector-tag"/>
    <w:basedOn w:val="a0"/>
    <w:rsid w:val="004D28E8"/>
  </w:style>
  <w:style w:type="character" w:customStyle="1" w:styleId="hljs-variable">
    <w:name w:val="hljs-variable"/>
    <w:basedOn w:val="a0"/>
    <w:rsid w:val="004D28E8"/>
  </w:style>
  <w:style w:type="character" w:customStyle="1" w:styleId="hljs-literal">
    <w:name w:val="hljs-literal"/>
    <w:basedOn w:val="a0"/>
    <w:rsid w:val="004D28E8"/>
  </w:style>
  <w:style w:type="paragraph" w:styleId="a8">
    <w:name w:val="No Spacing"/>
    <w:uiPriority w:val="1"/>
    <w:qFormat/>
    <w:rsid w:val="004D28E8"/>
    <w:pPr>
      <w:widowControl w:val="0"/>
    </w:pPr>
    <w:rPr>
      <w:rFonts w:ascii="Calibri" w:eastAsia="新細明體" w:hAnsi="Calibri" w:cs="Times New Roman"/>
    </w:rPr>
  </w:style>
  <w:style w:type="character" w:customStyle="1" w:styleId="10">
    <w:name w:val="標題 1 字元"/>
    <w:basedOn w:val="a0"/>
    <w:link w:val="1"/>
    <w:uiPriority w:val="9"/>
    <w:rsid w:val="00E8390C"/>
    <w:rPr>
      <w:rFonts w:asciiTheme="majorHAnsi" w:eastAsiaTheme="majorEastAsia" w:hAnsiTheme="majorHAnsi" w:cstheme="majorBidi"/>
      <w:b/>
      <w:bCs/>
      <w:kern w:val="52"/>
      <w:sz w:val="52"/>
      <w:szCs w:val="52"/>
    </w:rPr>
  </w:style>
  <w:style w:type="paragraph" w:styleId="a9">
    <w:name w:val="List Paragraph"/>
    <w:basedOn w:val="a"/>
    <w:uiPriority w:val="34"/>
    <w:qFormat/>
    <w:rsid w:val="003F015E"/>
    <w:pPr>
      <w:ind w:leftChars="200" w:left="480"/>
    </w:pPr>
  </w:style>
  <w:style w:type="paragraph" w:styleId="aa">
    <w:name w:val="Balloon Text"/>
    <w:basedOn w:val="a"/>
    <w:link w:val="ab"/>
    <w:uiPriority w:val="99"/>
    <w:semiHidden/>
    <w:unhideWhenUsed/>
    <w:rsid w:val="00BF227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2279"/>
    <w:rPr>
      <w:rFonts w:asciiTheme="majorHAnsi" w:eastAsiaTheme="majorEastAsia" w:hAnsiTheme="majorHAnsi" w:cstheme="majorBidi"/>
      <w:sz w:val="18"/>
      <w:szCs w:val="18"/>
    </w:rPr>
  </w:style>
  <w:style w:type="table" w:styleId="ac">
    <w:name w:val="Table Grid"/>
    <w:basedOn w:val="a1"/>
    <w:uiPriority w:val="59"/>
    <w:rsid w:val="0051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4835">
      <w:bodyDiv w:val="1"/>
      <w:marLeft w:val="0"/>
      <w:marRight w:val="0"/>
      <w:marTop w:val="0"/>
      <w:marBottom w:val="0"/>
      <w:divBdr>
        <w:top w:val="none" w:sz="0" w:space="0" w:color="auto"/>
        <w:left w:val="none" w:sz="0" w:space="0" w:color="auto"/>
        <w:bottom w:val="none" w:sz="0" w:space="0" w:color="auto"/>
        <w:right w:val="none" w:sz="0" w:space="0" w:color="auto"/>
      </w:divBdr>
      <w:divsChild>
        <w:div w:id="897785365">
          <w:blockQuote w:val="1"/>
          <w:marLeft w:val="0"/>
          <w:marRight w:val="0"/>
          <w:marTop w:val="0"/>
          <w:marBottom w:val="300"/>
          <w:divBdr>
            <w:top w:val="none" w:sz="0" w:space="0" w:color="auto"/>
            <w:left w:val="single" w:sz="36" w:space="15" w:color="CBD6DF"/>
            <w:bottom w:val="none" w:sz="0" w:space="0" w:color="auto"/>
            <w:right w:val="none" w:sz="0" w:space="0" w:color="auto"/>
          </w:divBdr>
        </w:div>
        <w:div w:id="514731871">
          <w:blockQuote w:val="1"/>
          <w:marLeft w:val="0"/>
          <w:marRight w:val="0"/>
          <w:marTop w:val="0"/>
          <w:marBottom w:val="300"/>
          <w:divBdr>
            <w:top w:val="none" w:sz="0" w:space="0" w:color="auto"/>
            <w:left w:val="single" w:sz="36" w:space="15" w:color="CBD6DF"/>
            <w:bottom w:val="none" w:sz="0" w:space="0" w:color="auto"/>
            <w:right w:val="none" w:sz="0" w:space="0" w:color="auto"/>
          </w:divBdr>
        </w:div>
        <w:div w:id="1454205773">
          <w:blockQuote w:val="1"/>
          <w:marLeft w:val="0"/>
          <w:marRight w:val="0"/>
          <w:marTop w:val="0"/>
          <w:marBottom w:val="300"/>
          <w:divBdr>
            <w:top w:val="none" w:sz="0" w:space="0" w:color="auto"/>
            <w:left w:val="single" w:sz="36" w:space="15" w:color="CBD6DF"/>
            <w:bottom w:val="none" w:sz="0" w:space="0" w:color="auto"/>
            <w:right w:val="none" w:sz="0" w:space="0" w:color="auto"/>
          </w:divBdr>
        </w:div>
        <w:div w:id="49622486">
          <w:blockQuote w:val="1"/>
          <w:marLeft w:val="0"/>
          <w:marRight w:val="0"/>
          <w:marTop w:val="0"/>
          <w:marBottom w:val="300"/>
          <w:divBdr>
            <w:top w:val="none" w:sz="0" w:space="0" w:color="auto"/>
            <w:left w:val="single" w:sz="36" w:space="15" w:color="CBD6DF"/>
            <w:bottom w:val="none" w:sz="0" w:space="0" w:color="auto"/>
            <w:right w:val="none" w:sz="0" w:space="0" w:color="auto"/>
          </w:divBdr>
        </w:div>
      </w:divsChild>
    </w:div>
    <w:div w:id="941255334">
      <w:bodyDiv w:val="1"/>
      <w:marLeft w:val="0"/>
      <w:marRight w:val="0"/>
      <w:marTop w:val="0"/>
      <w:marBottom w:val="0"/>
      <w:divBdr>
        <w:top w:val="none" w:sz="0" w:space="0" w:color="auto"/>
        <w:left w:val="none" w:sz="0" w:space="0" w:color="auto"/>
        <w:bottom w:val="none" w:sz="0" w:space="0" w:color="auto"/>
        <w:right w:val="none" w:sz="0" w:space="0" w:color="auto"/>
      </w:divBdr>
      <w:divsChild>
        <w:div w:id="1253588637">
          <w:marLeft w:val="0"/>
          <w:marRight w:val="0"/>
          <w:marTop w:val="0"/>
          <w:marBottom w:val="0"/>
          <w:divBdr>
            <w:top w:val="none" w:sz="0" w:space="0" w:color="auto"/>
            <w:left w:val="none" w:sz="0" w:space="0" w:color="auto"/>
            <w:bottom w:val="none" w:sz="0" w:space="0" w:color="auto"/>
            <w:right w:val="none" w:sz="0" w:space="0" w:color="auto"/>
          </w:divBdr>
          <w:divsChild>
            <w:div w:id="168146622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79312">
          <w:marLeft w:val="0"/>
          <w:marRight w:val="0"/>
          <w:marTop w:val="0"/>
          <w:marBottom w:val="0"/>
          <w:divBdr>
            <w:top w:val="none" w:sz="0" w:space="0" w:color="auto"/>
            <w:left w:val="none" w:sz="0" w:space="0" w:color="auto"/>
            <w:bottom w:val="none" w:sz="0" w:space="0" w:color="auto"/>
            <w:right w:val="none" w:sz="0" w:space="0" w:color="auto"/>
          </w:divBdr>
        </w:div>
      </w:divsChild>
    </w:div>
    <w:div w:id="1112163436">
      <w:bodyDiv w:val="1"/>
      <w:marLeft w:val="0"/>
      <w:marRight w:val="0"/>
      <w:marTop w:val="0"/>
      <w:marBottom w:val="0"/>
      <w:divBdr>
        <w:top w:val="none" w:sz="0" w:space="0" w:color="auto"/>
        <w:left w:val="none" w:sz="0" w:space="0" w:color="auto"/>
        <w:bottom w:val="none" w:sz="0" w:space="0" w:color="auto"/>
        <w:right w:val="none" w:sz="0" w:space="0" w:color="auto"/>
      </w:divBdr>
      <w:divsChild>
        <w:div w:id="1276064553">
          <w:blockQuote w:val="1"/>
          <w:marLeft w:val="0"/>
          <w:marRight w:val="0"/>
          <w:marTop w:val="0"/>
          <w:marBottom w:val="300"/>
          <w:divBdr>
            <w:top w:val="none" w:sz="0" w:space="0" w:color="auto"/>
            <w:left w:val="single" w:sz="36" w:space="15" w:color="CBD6DF"/>
            <w:bottom w:val="none" w:sz="0" w:space="0" w:color="auto"/>
            <w:right w:val="none" w:sz="0" w:space="0" w:color="auto"/>
          </w:divBdr>
        </w:div>
        <w:div w:id="1162889460">
          <w:blockQuote w:val="1"/>
          <w:marLeft w:val="0"/>
          <w:marRight w:val="0"/>
          <w:marTop w:val="0"/>
          <w:marBottom w:val="300"/>
          <w:divBdr>
            <w:top w:val="none" w:sz="0" w:space="0" w:color="auto"/>
            <w:left w:val="single" w:sz="36" w:space="15" w:color="CBD6DF"/>
            <w:bottom w:val="none" w:sz="0" w:space="0" w:color="auto"/>
            <w:right w:val="none" w:sz="0" w:space="0" w:color="auto"/>
          </w:divBdr>
        </w:div>
        <w:div w:id="1337418731">
          <w:blockQuote w:val="1"/>
          <w:marLeft w:val="0"/>
          <w:marRight w:val="0"/>
          <w:marTop w:val="0"/>
          <w:marBottom w:val="300"/>
          <w:divBdr>
            <w:top w:val="none" w:sz="0" w:space="0" w:color="auto"/>
            <w:left w:val="single" w:sz="36" w:space="15" w:color="CBD6D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twbryce.com/what-is-or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loud.tencent.com/developer/article/1012625" TargetMode="External"/><Relationship Id="rId5" Type="http://schemas.openxmlformats.org/officeDocument/2006/relationships/webSettings" Target="webSettings.xml"/><Relationship Id="rId10" Type="http://schemas.openxmlformats.org/officeDocument/2006/relationships/hyperlink" Target="https://www.huanlintalk.com/2014/03/a-micro-orm-dapper.html" TargetMode="External"/><Relationship Id="rId4" Type="http://schemas.openxmlformats.org/officeDocument/2006/relationships/settings" Target="settings.xml"/><Relationship Id="rId9" Type="http://schemas.openxmlformats.org/officeDocument/2006/relationships/hyperlink" Target="https://dotblogs.com.tw/code6421/2009/02/10/7100"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8</Pages>
  <Words>1151</Words>
  <Characters>6565</Characters>
  <Application>Microsoft Office Word</Application>
  <DocSecurity>0</DocSecurity>
  <Lines>54</Lines>
  <Paragraphs>15</Paragraphs>
  <ScaleCrop>false</ScaleCrop>
  <Company>Microsoft</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Michael</dc:creator>
  <cp:keywords/>
  <dc:description/>
  <cp:lastModifiedBy>Windows 使用者</cp:lastModifiedBy>
  <cp:revision>30</cp:revision>
  <dcterms:created xsi:type="dcterms:W3CDTF">2018-07-06T03:10:00Z</dcterms:created>
  <dcterms:modified xsi:type="dcterms:W3CDTF">2021-02-03T15:37:00Z</dcterms:modified>
</cp:coreProperties>
</file>