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2B" w:rsidRDefault="00D6392B" w:rsidP="00D6392B">
      <w:pPr>
        <w:pStyle w:val="a3"/>
      </w:pPr>
      <w:r w:rsidRPr="00D6392B">
        <w:t>SAP</w:t>
      </w:r>
      <w:r w:rsidRPr="00D6392B">
        <w:rPr>
          <w:rFonts w:hint="eastAsia"/>
        </w:rPr>
        <w:t>的後</w:t>
      </w:r>
      <w:proofErr w:type="gramStart"/>
      <w:r w:rsidRPr="00D6392B">
        <w:rPr>
          <w:rFonts w:hint="eastAsia"/>
        </w:rPr>
        <w:t>臺</w:t>
      </w:r>
      <w:proofErr w:type="gramEnd"/>
      <w:r w:rsidRPr="00D6392B">
        <w:rPr>
          <w:rFonts w:hint="eastAsia"/>
        </w:rPr>
        <w:t>配置</w:t>
      </w:r>
      <w:r w:rsidRPr="00D6392B">
        <w:t>SPRO</w:t>
      </w:r>
      <w:r w:rsidRPr="00D6392B">
        <w:rPr>
          <w:rFonts w:hint="eastAsia"/>
        </w:rPr>
        <w:t>中獲利分析</w:t>
      </w:r>
      <w:r w:rsidRPr="00D6392B">
        <w:t>COPA</w:t>
      </w:r>
      <w:r w:rsidRPr="00D6392B">
        <w:rPr>
          <w:rFonts w:hint="eastAsia"/>
        </w:rPr>
        <w:t>相關的問題</w:t>
      </w:r>
      <w:r w:rsidRPr="00D6392B">
        <w:t>(</w:t>
      </w:r>
      <w:r w:rsidRPr="00D6392B">
        <w:rPr>
          <w:rFonts w:hint="eastAsia"/>
        </w:rPr>
        <w:t>實為經營範圍相關表</w:t>
      </w:r>
      <w:r w:rsidRPr="00D6392B">
        <w:t>)</w:t>
      </w:r>
    </w:p>
    <w:p w:rsidR="00D6392B" w:rsidRDefault="00D6392B" w:rsidP="00D6392B">
      <w:pPr>
        <w:pStyle w:val="a3"/>
      </w:pPr>
      <w:hyperlink r:id="rId4" w:history="1">
        <w:r>
          <w:rPr>
            <w:rStyle w:val="a4"/>
          </w:rPr>
          <w:t>https://blog.csdn.net/champaignwolf/article/details/85334446</w:t>
        </w:r>
      </w:hyperlink>
    </w:p>
    <w:p w:rsidR="00D6392B" w:rsidRDefault="00D6392B" w:rsidP="00D6392B">
      <w:pPr>
        <w:pStyle w:val="a3"/>
      </w:pPr>
    </w:p>
    <w:p w:rsidR="00D6392B" w:rsidRDefault="00D6392B" w:rsidP="00D6392B">
      <w:pPr>
        <w:pStyle w:val="a3"/>
        <w:rPr>
          <w:color w:val="4D4D4D"/>
        </w:rPr>
      </w:pPr>
      <w:r>
        <w:rPr>
          <w:rFonts w:hint="eastAsia"/>
          <w:color w:val="4D4D4D"/>
        </w:rPr>
        <w:t>我遇到的問題：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系統中新增了新的分銷管道和產品組。銷售範圍（</w:t>
      </w:r>
      <w:r>
        <w:rPr>
          <w:color w:val="4D4D4D"/>
        </w:rPr>
        <w:t>sales area</w:t>
      </w:r>
      <w:r>
        <w:rPr>
          <w:rFonts w:hint="eastAsia"/>
          <w:color w:val="4D4D4D"/>
        </w:rPr>
        <w:t>）對應的訂單類型被創建（</w:t>
      </w:r>
      <w:r>
        <w:rPr>
          <w:color w:val="4D4D4D"/>
        </w:rPr>
        <w:t>va01</w:t>
      </w:r>
      <w:r>
        <w:rPr>
          <w:rFonts w:hint="eastAsia"/>
          <w:color w:val="4D4D4D"/>
        </w:rPr>
        <w:t>）並過帳後，也</w:t>
      </w:r>
      <w:proofErr w:type="gramStart"/>
      <w:r>
        <w:rPr>
          <w:rFonts w:hint="eastAsia"/>
          <w:color w:val="4D4D4D"/>
        </w:rPr>
        <w:t>能夠歸集到</w:t>
      </w:r>
      <w:proofErr w:type="gramEnd"/>
      <w:r>
        <w:rPr>
          <w:rFonts w:hint="eastAsia"/>
          <w:color w:val="4D4D4D"/>
        </w:rPr>
        <w:t>對應的會計科目中（</w:t>
      </w:r>
      <w:r>
        <w:rPr>
          <w:color w:val="4D4D4D"/>
        </w:rPr>
        <w:t>FS01N</w:t>
      </w:r>
      <w:r>
        <w:rPr>
          <w:rFonts w:hint="eastAsia"/>
          <w:color w:val="4D4D4D"/>
        </w:rPr>
        <w:t>可以驗證這一點）。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但是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使用</w:t>
      </w:r>
      <w:r>
        <w:rPr>
          <w:color w:val="4D4D4D"/>
        </w:rPr>
        <w:t>KE30</w:t>
      </w:r>
      <w:r>
        <w:rPr>
          <w:rFonts w:hint="eastAsia"/>
          <w:color w:val="4D4D4D"/>
        </w:rPr>
        <w:t>獲利能力分析的時候，看不到新增的分銷管道，也就看不到對應的收入。（這個描述不準確）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而且這個情況影響到</w:t>
      </w:r>
      <w:r>
        <w:rPr>
          <w:color w:val="4D4D4D"/>
        </w:rPr>
        <w:t>CE11000</w:t>
      </w:r>
      <w:r>
        <w:rPr>
          <w:rFonts w:hint="eastAsia"/>
          <w:color w:val="4D4D4D"/>
        </w:rPr>
        <w:t>這個表，也就是這個表中沒有（本應該有）累計新增銷售範圍帶來的收入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我就想知道，</w:t>
      </w:r>
      <w:r>
        <w:rPr>
          <w:color w:val="4D4D4D"/>
        </w:rPr>
        <w:t>CE11000</w:t>
      </w:r>
      <w:r>
        <w:rPr>
          <w:rFonts w:hint="eastAsia"/>
          <w:color w:val="4D4D4D"/>
        </w:rPr>
        <w:t>到底是什麼表？誰創建的？資料來源是什麼？為什麼新增銷售範圍帶來的收入無法被</w:t>
      </w:r>
      <w:proofErr w:type="gramStart"/>
      <w:r>
        <w:rPr>
          <w:rFonts w:hint="eastAsia"/>
          <w:color w:val="4D4D4D"/>
        </w:rPr>
        <w:t>歸集入</w:t>
      </w:r>
      <w:proofErr w:type="gramEnd"/>
      <w:r>
        <w:rPr>
          <w:color w:val="4D4D4D"/>
        </w:rPr>
        <w:t>CE11000</w:t>
      </w:r>
      <w:r>
        <w:rPr>
          <w:rFonts w:hint="eastAsia"/>
          <w:color w:val="4D4D4D"/>
        </w:rPr>
        <w:br/>
      </w:r>
      <w:r>
        <w:rPr>
          <w:color w:val="4D4D4D"/>
        </w:rPr>
        <w:t>*--------------------------------------------------------</w:t>
      </w:r>
      <w:bookmarkStart w:id="0" w:name="_GoBack"/>
      <w:bookmarkEnd w:id="0"/>
      <w:r>
        <w:rPr>
          <w:color w:val="4D4D4D"/>
        </w:rPr>
        <w:t>------------------------------------------------------------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下面是我找到的答案：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我遇到的問題，官方名稱是，管理會計的獲利能力分析問題。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SAP</w:t>
      </w:r>
      <w:r>
        <w:rPr>
          <w:rFonts w:hint="eastAsia"/>
          <w:color w:val="4D4D4D"/>
        </w:rPr>
        <w:t>的獲利能力分析貌似簡稱</w:t>
      </w:r>
      <w:r>
        <w:rPr>
          <w:color w:val="4D4D4D"/>
        </w:rPr>
        <w:t xml:space="preserve">COPA </w:t>
      </w:r>
      <w:r>
        <w:rPr>
          <w:rFonts w:hint="eastAsia"/>
          <w:color w:val="4D4D4D"/>
        </w:rPr>
        <w:t>正確</w:t>
      </w:r>
      <w:proofErr w:type="gramStart"/>
      <w:r>
        <w:rPr>
          <w:rFonts w:hint="eastAsia"/>
          <w:color w:val="4D4D4D"/>
        </w:rPr>
        <w:t>的說是</w:t>
      </w:r>
      <w:proofErr w:type="gramEnd"/>
      <w:r>
        <w:rPr>
          <w:color w:val="4D4D4D"/>
        </w:rPr>
        <w:t xml:space="preserve">CO-PA </w:t>
      </w:r>
      <w:r>
        <w:rPr>
          <w:rFonts w:hint="eastAsia"/>
          <w:color w:val="4D4D4D"/>
        </w:rPr>
        <w:t>分開來寫，就是管理會計（</w:t>
      </w:r>
      <w:r>
        <w:rPr>
          <w:color w:val="4D4D4D"/>
        </w:rPr>
        <w:t>CO</w:t>
      </w:r>
      <w:r>
        <w:rPr>
          <w:rFonts w:hint="eastAsia"/>
          <w:color w:val="4D4D4D"/>
        </w:rPr>
        <w:t>）的獲利能力分析（</w:t>
      </w:r>
      <w:r>
        <w:rPr>
          <w:color w:val="4D4D4D"/>
        </w:rPr>
        <w:t>PA</w:t>
      </w:r>
      <w:r>
        <w:rPr>
          <w:rFonts w:hint="eastAsia"/>
          <w:color w:val="4D4D4D"/>
        </w:rPr>
        <w:t>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CO</w:t>
      </w:r>
      <w:r>
        <w:rPr>
          <w:rFonts w:hint="eastAsia"/>
          <w:color w:val="4D4D4D"/>
        </w:rPr>
        <w:t>可能就是管理會計（控制會計）模組的簡稱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 xml:space="preserve">PA </w:t>
      </w:r>
      <w:r>
        <w:rPr>
          <w:rFonts w:hint="eastAsia"/>
          <w:color w:val="4D4D4D"/>
        </w:rPr>
        <w:t>是</w:t>
      </w:r>
      <w:r>
        <w:rPr>
          <w:color w:val="4D4D4D"/>
        </w:rPr>
        <w:t xml:space="preserve"> Profitability Analysis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下面有個英文</w:t>
      </w:r>
      <w:r>
        <w:rPr>
          <w:color w:val="4D4D4D"/>
        </w:rPr>
        <w:t>CO-PA</w:t>
      </w:r>
      <w:proofErr w:type="gramStart"/>
      <w:r>
        <w:rPr>
          <w:rFonts w:hint="eastAsia"/>
          <w:color w:val="4D4D4D"/>
        </w:rPr>
        <w:t>的文檔</w:t>
      </w:r>
      <w:proofErr w:type="gramEnd"/>
      <w:r>
        <w:rPr>
          <w:rFonts w:hint="eastAsia"/>
          <w:color w:val="4D4D4D"/>
        </w:rPr>
        <w:t>，免費下載，其實不建議看，我就是列在這裡。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百度文庫英文版</w:t>
      </w:r>
      <w:r>
        <w:rPr>
          <w:color w:val="4D4D4D"/>
        </w:rPr>
        <w:t>COPA</w:t>
      </w:r>
      <w:r>
        <w:rPr>
          <w:rFonts w:hint="eastAsia"/>
          <w:color w:val="4D4D4D"/>
        </w:rPr>
        <w:t>獲利能力分析</w:t>
      </w:r>
      <w:r>
        <w:rPr>
          <w:color w:val="4D4D4D"/>
        </w:rPr>
        <w:t>book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*-----------------------------------------------------------------------------------------------------------------------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帶著上述疑問，我請教了</w:t>
      </w:r>
      <w:r>
        <w:rPr>
          <w:color w:val="4D4D4D"/>
        </w:rPr>
        <w:t>SAP</w:t>
      </w:r>
      <w:r>
        <w:rPr>
          <w:rFonts w:hint="eastAsia"/>
          <w:color w:val="4D4D4D"/>
        </w:rPr>
        <w:t>群中的朋友，</w:t>
      </w:r>
      <w:proofErr w:type="gramStart"/>
      <w:r>
        <w:rPr>
          <w:rFonts w:hint="eastAsia"/>
          <w:color w:val="4D4D4D"/>
        </w:rPr>
        <w:t>一</w:t>
      </w:r>
      <w:proofErr w:type="gramEnd"/>
      <w:r>
        <w:rPr>
          <w:rFonts w:hint="eastAsia"/>
          <w:color w:val="4D4D4D"/>
        </w:rPr>
        <w:t>網友指出是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創建經營範圍的時候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由系統創建的表格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SAP</w:t>
      </w:r>
      <w:r>
        <w:rPr>
          <w:rFonts w:hint="eastAsia"/>
          <w:color w:val="4D4D4D"/>
        </w:rPr>
        <w:t>經營範圍相關表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SAP</w:t>
      </w:r>
      <w:r>
        <w:rPr>
          <w:rFonts w:hint="eastAsia"/>
          <w:color w:val="4D4D4D"/>
        </w:rPr>
        <w:t>獲利能力報表常用事務碼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SAP</w:t>
      </w:r>
      <w:r>
        <w:rPr>
          <w:rFonts w:hint="eastAsia"/>
          <w:color w:val="4D4D4D"/>
        </w:rPr>
        <w:t>常用業務資料表關係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關於維護經營範圍</w:t>
      </w:r>
      <w:r>
        <w:rPr>
          <w:color w:val="4D4D4D"/>
        </w:rPr>
        <w:t>,</w:t>
      </w:r>
      <w:r>
        <w:rPr>
          <w:rFonts w:hint="eastAsia"/>
          <w:color w:val="4D4D4D"/>
        </w:rPr>
        <w:t>也總結幾點</w:t>
      </w:r>
      <w:r>
        <w:rPr>
          <w:color w:val="4D4D4D"/>
        </w:rPr>
        <w:t>: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1.</w:t>
      </w:r>
      <w:r>
        <w:rPr>
          <w:rFonts w:hint="eastAsia"/>
          <w:color w:val="4D4D4D"/>
        </w:rPr>
        <w:t>在建立</w:t>
      </w:r>
      <w:r>
        <w:rPr>
          <w:color w:val="4D4D4D"/>
        </w:rPr>
        <w:t>data structure</w:t>
      </w:r>
      <w:r>
        <w:rPr>
          <w:rFonts w:hint="eastAsia"/>
          <w:color w:val="4D4D4D"/>
        </w:rPr>
        <w:t>時</w:t>
      </w:r>
      <w:r>
        <w:rPr>
          <w:color w:val="4D4D4D"/>
        </w:rPr>
        <w:t>,SAP</w:t>
      </w:r>
      <w:r>
        <w:rPr>
          <w:rFonts w:hint="eastAsia"/>
          <w:color w:val="4D4D4D"/>
        </w:rPr>
        <w:t>做了什麼動作</w:t>
      </w:r>
      <w:r>
        <w:rPr>
          <w:color w:val="4D4D4D"/>
        </w:rPr>
        <w:t>?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在建立</w:t>
      </w:r>
      <w:r>
        <w:rPr>
          <w:color w:val="4D4D4D"/>
        </w:rPr>
        <w:t>OC-&gt;STOC</w:t>
      </w:r>
      <w:r>
        <w:rPr>
          <w:rFonts w:hint="eastAsia"/>
          <w:color w:val="4D4D4D"/>
        </w:rPr>
        <w:t>時</w:t>
      </w:r>
      <w:r>
        <w:rPr>
          <w:color w:val="4D4D4D"/>
        </w:rPr>
        <w:t>,</w:t>
      </w:r>
      <w:r>
        <w:rPr>
          <w:rFonts w:hint="eastAsia"/>
          <w:color w:val="4D4D4D"/>
        </w:rPr>
        <w:t>系統會產生這樣一個</w:t>
      </w:r>
      <w:r>
        <w:rPr>
          <w:color w:val="4D4D4D"/>
        </w:rPr>
        <w:t> </w:t>
      </w:r>
      <w:r>
        <w:rPr>
          <w:rFonts w:hint="eastAsia"/>
          <w:color w:val="4D4D4D"/>
        </w:rPr>
        <w:t>結構</w:t>
      </w:r>
      <w:r>
        <w:rPr>
          <w:color w:val="4D4D4D"/>
        </w:rPr>
        <w:t> CE0STOC(</w:t>
      </w:r>
      <w:r>
        <w:rPr>
          <w:rFonts w:hint="eastAsia"/>
          <w:color w:val="4D4D4D"/>
        </w:rPr>
        <w:t>注意</w:t>
      </w:r>
      <w:r>
        <w:rPr>
          <w:color w:val="4D4D4D"/>
        </w:rPr>
        <w:t>COPA</w:t>
      </w:r>
      <w:r>
        <w:rPr>
          <w:rFonts w:hint="eastAsia"/>
          <w:color w:val="4D4D4D"/>
        </w:rPr>
        <w:t>自動產生的結構和表名稱命名規則是</w:t>
      </w:r>
      <w:r>
        <w:rPr>
          <w:color w:val="4D4D4D"/>
        </w:rPr>
        <w:t>CE0-4+OC</w:t>
      </w:r>
      <w:r>
        <w:rPr>
          <w:rFonts w:hint="eastAsia"/>
          <w:color w:val="4D4D4D"/>
        </w:rPr>
        <w:t>名稱</w:t>
      </w:r>
      <w:r>
        <w:rPr>
          <w:color w:val="4D4D4D"/>
        </w:rPr>
        <w:t>).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CE0STOC:</w:t>
      </w:r>
      <w:r>
        <w:rPr>
          <w:rFonts w:hint="eastAsia"/>
          <w:color w:val="4D4D4D"/>
        </w:rPr>
        <w:t>結構</w:t>
      </w:r>
      <w:r>
        <w:rPr>
          <w:color w:val="4D4D4D"/>
        </w:rPr>
        <w:t>,</w:t>
      </w:r>
      <w:r>
        <w:rPr>
          <w:rFonts w:hint="eastAsia"/>
          <w:color w:val="4D4D4D"/>
        </w:rPr>
        <w:t>用於</w:t>
      </w:r>
      <w:r>
        <w:rPr>
          <w:color w:val="4D4D4D"/>
        </w:rPr>
        <w:t>COPA</w:t>
      </w:r>
      <w:r>
        <w:rPr>
          <w:rFonts w:hint="eastAsia"/>
          <w:color w:val="4D4D4D"/>
        </w:rPr>
        <w:t>程式中</w:t>
      </w:r>
      <w:proofErr w:type="gramStart"/>
      <w:r>
        <w:rPr>
          <w:rFonts w:hint="eastAsia"/>
          <w:color w:val="4D4D4D"/>
        </w:rPr>
        <w:t>定義內表</w:t>
      </w:r>
      <w:proofErr w:type="gramEnd"/>
      <w:r>
        <w:rPr>
          <w:color w:val="4D4D4D"/>
        </w:rPr>
        <w:t>/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CE1STOC:</w:t>
      </w:r>
      <w:r>
        <w:rPr>
          <w:rFonts w:hint="eastAsia"/>
          <w:color w:val="4D4D4D"/>
        </w:rPr>
        <w:t>保存</w:t>
      </w:r>
      <w:r>
        <w:rPr>
          <w:color w:val="4D4D4D"/>
        </w:rPr>
        <w:t>actual line items.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CE2STOC:</w:t>
      </w:r>
      <w:r>
        <w:rPr>
          <w:rFonts w:hint="eastAsia"/>
          <w:color w:val="4D4D4D"/>
        </w:rPr>
        <w:t>保存</w:t>
      </w:r>
      <w:r>
        <w:rPr>
          <w:color w:val="4D4D4D"/>
        </w:rPr>
        <w:t>plan line items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CE3STOC:</w:t>
      </w:r>
      <w:r>
        <w:rPr>
          <w:rFonts w:hint="eastAsia"/>
          <w:color w:val="4D4D4D"/>
        </w:rPr>
        <w:t>保存</w:t>
      </w:r>
      <w:r>
        <w:rPr>
          <w:color w:val="4D4D4D"/>
        </w:rPr>
        <w:t>PSG info .</w:t>
      </w:r>
      <w:r>
        <w:rPr>
          <w:rFonts w:hint="eastAsia"/>
          <w:color w:val="4D4D4D"/>
        </w:rPr>
        <w:t>獲利分析段資訊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CE4STOC: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CE4STOC_ACCT|CE4STOC_FLAG|CE4STOC_KENC</w:t>
      </w:r>
      <w:r>
        <w:rPr>
          <w:rFonts w:hint="eastAsia"/>
          <w:color w:val="4D4D4D"/>
        </w:rPr>
        <w:t>意義讀者可自己去研究</w:t>
      </w:r>
      <w:r>
        <w:rPr>
          <w:color w:val="4D4D4D"/>
        </w:rPr>
        <w:t>.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lastRenderedPageBreak/>
        <w:t xml:space="preserve">Operating Concern </w:t>
      </w:r>
      <w:r>
        <w:rPr>
          <w:rFonts w:hint="eastAsia"/>
          <w:color w:val="4D4D4D"/>
        </w:rPr>
        <w:t>在我們公司被翻譯成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經營組織</w:t>
      </w:r>
      <w:r>
        <w:rPr>
          <w:rFonts w:hint="eastAsia"/>
          <w:color w:val="4D4D4D"/>
        </w:rPr>
        <w:br/>
      </w:r>
      <w:r>
        <w:rPr>
          <w:rFonts w:hint="eastAsia"/>
          <w:color w:val="4D4D4D"/>
        </w:rPr>
        <w:t>上述連結的文章要點：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在建立經營範圍時</w:t>
      </w:r>
      <w:r>
        <w:rPr>
          <w:color w:val="4D4D4D"/>
        </w:rPr>
        <w:t>,</w:t>
      </w:r>
      <w:r>
        <w:rPr>
          <w:rFonts w:hint="eastAsia"/>
          <w:color w:val="4D4D4D"/>
        </w:rPr>
        <w:t>系統會產生這樣一個結構</w:t>
      </w:r>
      <w:r>
        <w:rPr>
          <w:color w:val="4D4D4D"/>
        </w:rPr>
        <w:t>CE0****.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br/>
      </w:r>
      <w:r>
        <w:rPr>
          <w:rFonts w:hint="eastAsia"/>
          <w:color w:val="4D4D4D"/>
        </w:rPr>
        <w:t>包括以下結構和表：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CE0****:</w:t>
      </w:r>
      <w:r>
        <w:rPr>
          <w:rFonts w:hint="eastAsia"/>
          <w:color w:val="4D4D4D"/>
        </w:rPr>
        <w:t>結構</w:t>
      </w:r>
      <w:r>
        <w:rPr>
          <w:color w:val="4D4D4D"/>
        </w:rPr>
        <w:t>,</w:t>
      </w:r>
      <w:r>
        <w:rPr>
          <w:rFonts w:hint="eastAsia"/>
          <w:color w:val="4D4D4D"/>
        </w:rPr>
        <w:t>用於</w:t>
      </w:r>
      <w:r>
        <w:rPr>
          <w:color w:val="4D4D4D"/>
        </w:rPr>
        <w:t>COPA</w:t>
      </w:r>
      <w:r>
        <w:rPr>
          <w:rFonts w:hint="eastAsia"/>
          <w:color w:val="4D4D4D"/>
        </w:rPr>
        <w:t>程式中定義內表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CE1****</w:t>
      </w:r>
      <w:r>
        <w:rPr>
          <w:rFonts w:hint="eastAsia"/>
          <w:color w:val="4D4D4D"/>
        </w:rPr>
        <w:t>：獲利分析實際資料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CE2****</w:t>
      </w:r>
      <w:r>
        <w:rPr>
          <w:rFonts w:hint="eastAsia"/>
          <w:color w:val="4D4D4D"/>
        </w:rPr>
        <w:t>：獲利分析計畫資料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CE3****:</w:t>
      </w:r>
      <w:r>
        <w:rPr>
          <w:rFonts w:hint="eastAsia"/>
          <w:color w:val="4D4D4D"/>
        </w:rPr>
        <w:t>保存獲利分析段資訊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CE4****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CE4****_ACCT</w:t>
      </w:r>
      <w:r>
        <w:rPr>
          <w:rFonts w:hint="eastAsia"/>
          <w:color w:val="4D4D4D"/>
        </w:rPr>
        <w:t>：基於帳戶的獲利分析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我們公司的表</w:t>
      </w:r>
      <w:r>
        <w:rPr>
          <w:color w:val="4D4D4D"/>
        </w:rPr>
        <w:t>CE11000</w:t>
      </w:r>
      <w:r>
        <w:rPr>
          <w:rFonts w:hint="eastAsia"/>
          <w:color w:val="4D4D4D"/>
        </w:rPr>
        <w:t>的意思其實是</w:t>
      </w:r>
      <w:r>
        <w:rPr>
          <w:color w:val="4D4D4D"/>
        </w:rPr>
        <w:t xml:space="preserve"> CE1 1000 </w:t>
      </w:r>
      <w:r>
        <w:rPr>
          <w:rFonts w:hint="eastAsia"/>
          <w:color w:val="4D4D4D"/>
        </w:rPr>
        <w:t>前面是統一</w:t>
      </w:r>
      <w:proofErr w:type="gramStart"/>
      <w:r>
        <w:rPr>
          <w:rFonts w:hint="eastAsia"/>
          <w:color w:val="4D4D4D"/>
        </w:rPr>
        <w:t>的首碼</w:t>
      </w:r>
      <w:proofErr w:type="gramEnd"/>
      <w:r>
        <w:rPr>
          <w:rFonts w:hint="eastAsia"/>
          <w:color w:val="4D4D4D"/>
        </w:rPr>
        <w:t>，後面是</w:t>
      </w:r>
      <w:r>
        <w:rPr>
          <w:color w:val="4D4D4D"/>
        </w:rPr>
        <w:t>1000</w:t>
      </w:r>
      <w:r>
        <w:rPr>
          <w:rFonts w:hint="eastAsia"/>
          <w:color w:val="4D4D4D"/>
        </w:rPr>
        <w:t>我們公司自訂的經營範圍的代碼</w:t>
      </w:r>
      <w:r>
        <w:rPr>
          <w:rFonts w:hint="eastAsia"/>
          <w:color w:val="4D4D4D"/>
        </w:rPr>
        <w:br/>
      </w:r>
      <w:r>
        <w:rPr>
          <w:rFonts w:hint="eastAsia"/>
          <w:color w:val="4D4D4D"/>
        </w:rPr>
        <w:t>注：其中</w:t>
      </w:r>
      <w:r>
        <w:rPr>
          <w:color w:val="4D4D4D"/>
        </w:rPr>
        <w:t>****</w:t>
      </w:r>
      <w:r>
        <w:rPr>
          <w:rFonts w:hint="eastAsia"/>
          <w:color w:val="4D4D4D"/>
        </w:rPr>
        <w:t>表示獲利分析模組的最高組織結構經營範圍。</w:t>
      </w:r>
      <w:r>
        <w:rPr>
          <w:color w:val="4D4D4D"/>
        </w:rPr>
        <w:t>COPA</w:t>
      </w:r>
      <w:r>
        <w:rPr>
          <w:rFonts w:hint="eastAsia"/>
          <w:color w:val="4D4D4D"/>
        </w:rPr>
        <w:t>自動產生的結構和表名稱命名規則是</w:t>
      </w:r>
      <w:r>
        <w:rPr>
          <w:color w:val="4D4D4D"/>
        </w:rPr>
        <w:t>CE0-4+OC</w:t>
      </w:r>
      <w:r>
        <w:rPr>
          <w:rFonts w:hint="eastAsia"/>
          <w:color w:val="4D4D4D"/>
        </w:rPr>
        <w:t>名稱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KE91</w:t>
      </w:r>
      <w:r>
        <w:rPr>
          <w:rFonts w:hint="eastAsia"/>
          <w:color w:val="4D4D4D"/>
        </w:rPr>
        <w:t>和</w:t>
      </w:r>
      <w:r>
        <w:rPr>
          <w:color w:val="4D4D4D"/>
        </w:rPr>
        <w:t>KE31</w:t>
      </w:r>
      <w:r>
        <w:rPr>
          <w:rFonts w:hint="eastAsia"/>
          <w:color w:val="4D4D4D"/>
        </w:rPr>
        <w:t>的區別：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KE91</w:t>
      </w:r>
      <w:r>
        <w:rPr>
          <w:rFonts w:hint="eastAsia"/>
          <w:color w:val="4D4D4D"/>
        </w:rPr>
        <w:t>是用來創建基於行專案的</w:t>
      </w:r>
      <w:r>
        <w:rPr>
          <w:color w:val="4D4D4D"/>
        </w:rPr>
        <w:t>COPA</w:t>
      </w:r>
      <w:r>
        <w:rPr>
          <w:rFonts w:hint="eastAsia"/>
          <w:color w:val="4D4D4D"/>
        </w:rPr>
        <w:t>報表</w:t>
      </w:r>
      <w:proofErr w:type="gramStart"/>
      <w:r>
        <w:rPr>
          <w:rFonts w:hint="eastAsia"/>
          <w:color w:val="4D4D4D"/>
        </w:rPr>
        <w:t>（</w:t>
      </w:r>
      <w:proofErr w:type="gramEnd"/>
      <w:r>
        <w:rPr>
          <w:rFonts w:hint="eastAsia"/>
          <w:color w:val="4D4D4D"/>
        </w:rPr>
        <w:t>資料取自行專案表</w:t>
      </w:r>
      <w:r>
        <w:rPr>
          <w:color w:val="4D4D4D"/>
        </w:rPr>
        <w:t>CE1XXXX</w:t>
      </w:r>
      <w:r>
        <w:rPr>
          <w:rFonts w:hint="eastAsia"/>
          <w:color w:val="4D4D4D"/>
        </w:rPr>
        <w:t>和獲利段表</w:t>
      </w:r>
      <w:r>
        <w:rPr>
          <w:color w:val="4D4D4D"/>
        </w:rPr>
        <w:t>CE4XXXX</w:t>
      </w:r>
      <w:r>
        <w:rPr>
          <w:rFonts w:hint="eastAsia"/>
          <w:color w:val="4D4D4D"/>
        </w:rPr>
        <w:t>，其中：</w:t>
      </w:r>
      <w:r>
        <w:rPr>
          <w:color w:val="4D4D4D"/>
        </w:rPr>
        <w:t>XXXX</w:t>
      </w:r>
      <w:r>
        <w:rPr>
          <w:rFonts w:hint="eastAsia"/>
          <w:color w:val="4D4D4D"/>
        </w:rPr>
        <w:t>為經營範圍代碼</w:t>
      </w:r>
      <w:proofErr w:type="gramStart"/>
      <w:r>
        <w:rPr>
          <w:rFonts w:hint="eastAsia"/>
          <w:color w:val="4D4D4D"/>
        </w:rPr>
        <w:t>）</w:t>
      </w:r>
      <w:proofErr w:type="gramEnd"/>
      <w:r>
        <w:rPr>
          <w:rFonts w:hint="eastAsia"/>
          <w:color w:val="4D4D4D"/>
        </w:rPr>
        <w:t>；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KE31</w:t>
      </w:r>
      <w:r>
        <w:rPr>
          <w:rFonts w:hint="eastAsia"/>
          <w:color w:val="4D4D4D"/>
        </w:rPr>
        <w:t>是用來創建獲利能力段的報表（該類報表的特性只能取</w:t>
      </w:r>
      <w:r>
        <w:rPr>
          <w:color w:val="4D4D4D"/>
        </w:rPr>
        <w:t>KEQ3/KEQ4</w:t>
      </w:r>
      <w:r>
        <w:rPr>
          <w:rFonts w:hint="eastAsia"/>
          <w:color w:val="4D4D4D"/>
        </w:rPr>
        <w:t>中的可用的獲利能力特性，若</w:t>
      </w:r>
      <w:r>
        <w:rPr>
          <w:color w:val="4D4D4D"/>
        </w:rPr>
        <w:t>KEQ3</w:t>
      </w:r>
      <w:r>
        <w:rPr>
          <w:rFonts w:hint="eastAsia"/>
          <w:color w:val="4D4D4D"/>
        </w:rPr>
        <w:t>中將某特性設置為不可用，則</w:t>
      </w:r>
      <w:r>
        <w:rPr>
          <w:color w:val="4D4D4D"/>
        </w:rPr>
        <w:t>KE31</w:t>
      </w:r>
      <w:r>
        <w:rPr>
          <w:rFonts w:hint="eastAsia"/>
          <w:color w:val="4D4D4D"/>
        </w:rPr>
        <w:t>中無法取到該特性的資訊），其資料取自獲利段級別的資料表</w:t>
      </w:r>
      <w:r>
        <w:rPr>
          <w:color w:val="4D4D4D"/>
        </w:rPr>
        <w:t>CE3XXXX</w:t>
      </w:r>
      <w:r>
        <w:rPr>
          <w:rFonts w:hint="eastAsia"/>
          <w:color w:val="4D4D4D"/>
        </w:rPr>
        <w:t>和獲利段資料表</w:t>
      </w:r>
      <w:r>
        <w:rPr>
          <w:color w:val="4D4D4D"/>
        </w:rPr>
        <w:t>CE4XXXX</w:t>
      </w:r>
      <w:r>
        <w:rPr>
          <w:rFonts w:hint="eastAsia"/>
          <w:color w:val="4D4D4D"/>
        </w:rPr>
        <w:t>。</w:t>
      </w:r>
      <w:r>
        <w:rPr>
          <w:color w:val="4D4D4D"/>
        </w:rPr>
        <w:t>KE94</w:t>
      </w:r>
      <w:r>
        <w:rPr>
          <w:rFonts w:hint="eastAsia"/>
          <w:color w:val="4D4D4D"/>
        </w:rPr>
        <w:t>與</w:t>
      </w:r>
      <w:r>
        <w:rPr>
          <w:color w:val="4D4D4D"/>
        </w:rPr>
        <w:t>KE34</w:t>
      </w:r>
      <w:r>
        <w:rPr>
          <w:rFonts w:hint="eastAsia"/>
          <w:color w:val="4D4D4D"/>
        </w:rPr>
        <w:t>的區別與此相同。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br/>
      </w:r>
      <w:r>
        <w:rPr>
          <w:color w:val="4D4D4D"/>
        </w:rPr>
        <w:t xml:space="preserve">Sources for 'KE91' are all </w:t>
      </w:r>
      <w:proofErr w:type="spellStart"/>
      <w:r>
        <w:rPr>
          <w:color w:val="4D4D4D"/>
        </w:rPr>
        <w:t>characteristicsthat</w:t>
      </w:r>
      <w:proofErr w:type="spellEnd"/>
      <w:r>
        <w:rPr>
          <w:color w:val="4D4D4D"/>
        </w:rPr>
        <w:t xml:space="preserve"> you have in table CE1XXXX (where XXXX is your operating concern. It </w:t>
      </w:r>
      <w:proofErr w:type="spellStart"/>
      <w:r>
        <w:rPr>
          <w:color w:val="4D4D4D"/>
        </w:rPr>
        <w:t>mightbe</w:t>
      </w:r>
      <w:proofErr w:type="spellEnd"/>
      <w:r>
        <w:rPr>
          <w:color w:val="4D4D4D"/>
        </w:rPr>
        <w:t xml:space="preserve"> possible you </w:t>
      </w:r>
      <w:proofErr w:type="gramStart"/>
      <w:r>
        <w:rPr>
          <w:color w:val="4D4D4D"/>
        </w:rPr>
        <w:t>don't</w:t>
      </w:r>
      <w:proofErr w:type="gramEnd"/>
      <w:r>
        <w:rPr>
          <w:color w:val="4D4D4D"/>
        </w:rPr>
        <w:t xml:space="preserve"> have some technical characteristic but it is the </w:t>
      </w:r>
      <w:proofErr w:type="spellStart"/>
      <w:r>
        <w:rPr>
          <w:color w:val="4D4D4D"/>
        </w:rPr>
        <w:t>concernand</w:t>
      </w:r>
      <w:proofErr w:type="spellEnd"/>
      <w:r>
        <w:rPr>
          <w:color w:val="4D4D4D"/>
        </w:rPr>
        <w:t xml:space="preserve"> you should be able to use almost all characteristics of CE1XXXX.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 xml:space="preserve">Go through this </w:t>
      </w:r>
      <w:proofErr w:type="gramStart"/>
      <w:r>
        <w:rPr>
          <w:color w:val="4D4D4D"/>
        </w:rPr>
        <w:t>link which</w:t>
      </w:r>
      <w:proofErr w:type="gramEnd"/>
      <w:r>
        <w:rPr>
          <w:color w:val="4D4D4D"/>
        </w:rPr>
        <w:t xml:space="preserve"> will give you </w:t>
      </w:r>
      <w:proofErr w:type="spellStart"/>
      <w:r>
        <w:rPr>
          <w:color w:val="4D4D4D"/>
        </w:rPr>
        <w:t>anoverview</w:t>
      </w:r>
      <w:proofErr w:type="spellEnd"/>
      <w:r>
        <w:rPr>
          <w:color w:val="4D4D4D"/>
        </w:rPr>
        <w:t xml:space="preserve"> on the table structure:http://help.sap.com/saphelp_46c/helpdata/en/74/e3a226e64e11d1a5300060087a7a87/content.htm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COPA</w:t>
      </w:r>
      <w:r>
        <w:rPr>
          <w:rFonts w:hint="eastAsia"/>
          <w:color w:val="4D4D4D"/>
        </w:rPr>
        <w:t>中常用的</w:t>
      </w:r>
      <w:r>
        <w:rPr>
          <w:color w:val="4D4D4D"/>
        </w:rPr>
        <w:t>CE1XXXX/ CE2XXXX/CE3XXXX/ CE4XXXX</w:t>
      </w:r>
      <w:r>
        <w:rPr>
          <w:rFonts w:hint="eastAsia"/>
          <w:color w:val="4D4D4D"/>
        </w:rPr>
        <w:t>的解釋如下：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 xml:space="preserve">CE1****: Table CE1**** stores actual line item data. This table stores </w:t>
      </w:r>
      <w:proofErr w:type="spellStart"/>
      <w:r>
        <w:rPr>
          <w:color w:val="4D4D4D"/>
        </w:rPr>
        <w:t>allvalues</w:t>
      </w:r>
      <w:proofErr w:type="spellEnd"/>
      <w:proofErr w:type="gramStart"/>
      <w:r>
        <w:rPr>
          <w:rFonts w:hint="eastAsia"/>
          <w:color w:val="4D4D4D"/>
        </w:rPr>
        <w:t>—</w:t>
      </w:r>
      <w:proofErr w:type="gramEnd"/>
      <w:r>
        <w:rPr>
          <w:color w:val="4D4D4D"/>
        </w:rPr>
        <w:t>characteristic values</w:t>
      </w:r>
      <w:r>
        <w:rPr>
          <w:rFonts w:hint="eastAsia"/>
          <w:color w:val="4D4D4D"/>
        </w:rPr>
        <w:t>（特徵值）</w:t>
      </w:r>
      <w:r>
        <w:rPr>
          <w:color w:val="4D4D4D"/>
        </w:rPr>
        <w:t>,value field values</w:t>
      </w:r>
      <w:r>
        <w:rPr>
          <w:rFonts w:hint="eastAsia"/>
          <w:color w:val="4D4D4D"/>
        </w:rPr>
        <w:t>（值欄位）</w:t>
      </w:r>
      <w:r>
        <w:rPr>
          <w:color w:val="4D4D4D"/>
        </w:rPr>
        <w:t xml:space="preserve">, and </w:t>
      </w:r>
      <w:proofErr w:type="spellStart"/>
      <w:r>
        <w:rPr>
          <w:color w:val="4D4D4D"/>
        </w:rPr>
        <w:t>theprofitability</w:t>
      </w:r>
      <w:proofErr w:type="spellEnd"/>
      <w:r>
        <w:rPr>
          <w:color w:val="4D4D4D"/>
        </w:rPr>
        <w:t xml:space="preserve"> segment for all actual posting in CO-PA. As with the actual line items table, </w:t>
      </w:r>
      <w:proofErr w:type="spellStart"/>
      <w:r>
        <w:rPr>
          <w:color w:val="4D4D4D"/>
        </w:rPr>
        <w:t>allcharacteristics</w:t>
      </w:r>
      <w:proofErr w:type="spellEnd"/>
      <w:r>
        <w:rPr>
          <w:color w:val="4D4D4D"/>
        </w:rPr>
        <w:t xml:space="preserve">, including technical T-type characteristics, are included </w:t>
      </w:r>
      <w:proofErr w:type="spellStart"/>
      <w:r>
        <w:rPr>
          <w:color w:val="4D4D4D"/>
        </w:rPr>
        <w:t>andposted</w:t>
      </w:r>
      <w:proofErr w:type="spellEnd"/>
      <w:r>
        <w:rPr>
          <w:color w:val="4D4D4D"/>
        </w:rPr>
        <w:t xml:space="preserve"> to in CE1****. You can create drill-down reports from the line </w:t>
      </w:r>
      <w:proofErr w:type="spellStart"/>
      <w:r>
        <w:rPr>
          <w:color w:val="4D4D4D"/>
        </w:rPr>
        <w:t>itemtables</w:t>
      </w:r>
      <w:proofErr w:type="spellEnd"/>
      <w:r>
        <w:rPr>
          <w:color w:val="4D4D4D"/>
        </w:rPr>
        <w:t xml:space="preserve">. You can display line items in CO-PA, but it is a </w:t>
      </w:r>
      <w:proofErr w:type="spellStart"/>
      <w:r>
        <w:rPr>
          <w:color w:val="4D4D4D"/>
        </w:rPr>
        <w:t>veryperformance</w:t>
      </w:r>
      <w:proofErr w:type="spellEnd"/>
      <w:r>
        <w:rPr>
          <w:color w:val="4D4D4D"/>
        </w:rPr>
        <w:t xml:space="preserve">-exhaustive and lengthy process. You should access line items </w:t>
      </w:r>
      <w:proofErr w:type="spellStart"/>
      <w:r>
        <w:rPr>
          <w:color w:val="4D4D4D"/>
        </w:rPr>
        <w:t>onlywhen</w:t>
      </w:r>
      <w:proofErr w:type="spellEnd"/>
      <w:r>
        <w:rPr>
          <w:color w:val="4D4D4D"/>
        </w:rPr>
        <w:t xml:space="preserve"> you absolutely need to view characteristics that are not part of </w:t>
      </w:r>
      <w:proofErr w:type="spellStart"/>
      <w:r>
        <w:rPr>
          <w:color w:val="4D4D4D"/>
        </w:rPr>
        <w:t>thesegment</w:t>
      </w:r>
      <w:proofErr w:type="spellEnd"/>
      <w:r>
        <w:rPr>
          <w:color w:val="4D4D4D"/>
        </w:rPr>
        <w:t xml:space="preserve"> level.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lastRenderedPageBreak/>
        <w:drawing>
          <wp:inline distT="0" distB="0" distL="0" distR="0">
            <wp:extent cx="3125470" cy="5029200"/>
            <wp:effectExtent l="0" t="0" r="0" b="0"/>
            <wp:docPr id="13" name="圖片 13" descr="https://img-blog.csdn.net/20161208132257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.net/201612081322577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lastRenderedPageBreak/>
        <w:drawing>
          <wp:inline distT="0" distB="0" distL="0" distR="0">
            <wp:extent cx="3229610" cy="4971415"/>
            <wp:effectExtent l="0" t="0" r="8890" b="635"/>
            <wp:docPr id="12" name="圖片 12" descr="https://img-blog.csdn.net/20161208100155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blog.csdn.net/201612081001550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49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我找了一個文章</w:t>
      </w:r>
      <w:r>
        <w:rPr>
          <w:color w:val="4D4D4D"/>
        </w:rPr>
        <w:t> FICO</w:t>
      </w:r>
      <w:r>
        <w:rPr>
          <w:rFonts w:hint="eastAsia"/>
          <w:color w:val="4D4D4D"/>
        </w:rPr>
        <w:t>模組系統組態文檔</w:t>
      </w:r>
      <w:r>
        <w:rPr>
          <w:color w:val="4D4D4D"/>
        </w:rPr>
        <w:t> </w:t>
      </w:r>
      <w:r>
        <w:rPr>
          <w:rFonts w:hint="eastAsia"/>
          <w:color w:val="4D4D4D"/>
        </w:rPr>
        <w:t>這個文章絕對是乾貨，我幾乎在這篇文章中找到了所有的答案。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簡單地說，你最終關注的資料是透明表</w:t>
      </w:r>
      <w:r>
        <w:rPr>
          <w:color w:val="4D4D4D"/>
        </w:rPr>
        <w:t>CE11000</w:t>
      </w:r>
      <w:r>
        <w:rPr>
          <w:rFonts w:hint="eastAsia"/>
          <w:color w:val="4D4D4D"/>
        </w:rPr>
        <w:t>中的欄位</w:t>
      </w:r>
      <w:r>
        <w:rPr>
          <w:color w:val="4D4D4D"/>
        </w:rPr>
        <w:t>VV003</w:t>
      </w:r>
      <w:r>
        <w:rPr>
          <w:rFonts w:hint="eastAsia"/>
          <w:color w:val="4D4D4D"/>
        </w:rPr>
        <w:t>，這個欄位的學名叫做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值欄位（</w:t>
      </w:r>
      <w:r>
        <w:rPr>
          <w:color w:val="4D4D4D"/>
        </w:rPr>
        <w:t>Value Field</w:t>
      </w:r>
      <w:r>
        <w:rPr>
          <w:rFonts w:hint="eastAsia"/>
          <w:color w:val="4D4D4D"/>
        </w:rPr>
        <w:t>），是管理會計（</w:t>
      </w:r>
      <w:r>
        <w:rPr>
          <w:color w:val="4D4D4D"/>
        </w:rPr>
        <w:t>CO</w:t>
      </w:r>
      <w:r>
        <w:rPr>
          <w:rFonts w:hint="eastAsia"/>
          <w:color w:val="4D4D4D"/>
        </w:rPr>
        <w:t>）的重要工作之</w:t>
      </w:r>
      <w:proofErr w:type="gramStart"/>
      <w:r>
        <w:rPr>
          <w:rFonts w:hint="eastAsia"/>
          <w:color w:val="4D4D4D"/>
        </w:rPr>
        <w:t>一</w:t>
      </w:r>
      <w:proofErr w:type="gramEnd"/>
      <w:r>
        <w:rPr>
          <w:rFonts w:hint="eastAsia"/>
          <w:color w:val="4D4D4D"/>
        </w:rPr>
        <w:t>獲利能力分析（</w:t>
      </w:r>
      <w:r>
        <w:rPr>
          <w:color w:val="4D4D4D"/>
        </w:rPr>
        <w:t>PA</w:t>
      </w:r>
      <w:r>
        <w:rPr>
          <w:rFonts w:hint="eastAsia"/>
          <w:color w:val="4D4D4D"/>
        </w:rPr>
        <w:t>）中的一個概念。你現在的問題是，表找到了，欄位找到了，結構上沒什麼問題，你新創建的訂單帶來的收入也</w:t>
      </w:r>
      <w:proofErr w:type="gramStart"/>
      <w:r>
        <w:rPr>
          <w:rFonts w:hint="eastAsia"/>
          <w:color w:val="4D4D4D"/>
        </w:rPr>
        <w:t>可以歸集到</w:t>
      </w:r>
      <w:proofErr w:type="gramEnd"/>
      <w:r>
        <w:rPr>
          <w:rFonts w:hint="eastAsia"/>
          <w:color w:val="4D4D4D"/>
        </w:rPr>
        <w:t>對應的會計科目，但是新訂單帶來的收入無法歸體現在獲利能力分析上。這是最主要的。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特徵（</w:t>
      </w:r>
      <w:r>
        <w:rPr>
          <w:color w:val="4D4D4D"/>
        </w:rPr>
        <w:t>Characteristic Values</w:t>
      </w:r>
      <w:r>
        <w:rPr>
          <w:rFonts w:hint="eastAsia"/>
          <w:color w:val="4D4D4D"/>
        </w:rPr>
        <w:t>）通常可理解為有固定資料的欄位比如產品</w:t>
      </w:r>
      <w:r>
        <w:rPr>
          <w:color w:val="4D4D4D"/>
        </w:rPr>
        <w:t>,</w:t>
      </w:r>
      <w:r>
        <w:rPr>
          <w:rFonts w:hint="eastAsia"/>
          <w:color w:val="4D4D4D"/>
        </w:rPr>
        <w:t>物料等</w:t>
      </w:r>
      <w:r>
        <w:rPr>
          <w:color w:val="4D4D4D"/>
        </w:rPr>
        <w:t>,</w:t>
      </w:r>
      <w:r>
        <w:rPr>
          <w:rFonts w:hint="eastAsia"/>
          <w:color w:val="4D4D4D"/>
        </w:rPr>
        <w:t>而值欄位（</w:t>
      </w:r>
      <w:r>
        <w:rPr>
          <w:color w:val="4D4D4D"/>
        </w:rPr>
        <w:t>Value Field</w:t>
      </w:r>
      <w:r>
        <w:rPr>
          <w:rFonts w:hint="eastAsia"/>
          <w:color w:val="4D4D4D"/>
        </w:rPr>
        <w:t>）通常對應的金額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那麼值欄位（</w:t>
      </w:r>
      <w:r>
        <w:rPr>
          <w:color w:val="4D4D4D"/>
        </w:rPr>
        <w:t>value field</w:t>
      </w:r>
      <w:r>
        <w:rPr>
          <w:rFonts w:hint="eastAsia"/>
          <w:color w:val="4D4D4D"/>
        </w:rPr>
        <w:t>）是如何配置的呢？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上面連結</w:t>
      </w:r>
      <w:proofErr w:type="gramStart"/>
      <w:r>
        <w:rPr>
          <w:rFonts w:hint="eastAsia"/>
          <w:color w:val="4D4D4D"/>
        </w:rPr>
        <w:t>的文檔其實</w:t>
      </w:r>
      <w:proofErr w:type="gramEnd"/>
      <w:r>
        <w:rPr>
          <w:rFonts w:hint="eastAsia"/>
          <w:color w:val="4D4D4D"/>
        </w:rPr>
        <w:t>都有說明，簡單地說就是下圖：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1.</w:t>
      </w:r>
      <w:r>
        <w:rPr>
          <w:rFonts w:hint="eastAsia"/>
          <w:color w:val="4D4D4D"/>
        </w:rPr>
        <w:t>維護經營關注點（</w:t>
      </w:r>
      <w:r>
        <w:rPr>
          <w:color w:val="4D4D4D"/>
        </w:rPr>
        <w:t>Operating Concern</w:t>
      </w:r>
      <w:r>
        <w:rPr>
          <w:rFonts w:hint="eastAsia"/>
          <w:color w:val="4D4D4D"/>
        </w:rPr>
        <w:t>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2.</w:t>
      </w:r>
      <w:r>
        <w:rPr>
          <w:rFonts w:hint="eastAsia"/>
          <w:color w:val="4D4D4D"/>
        </w:rPr>
        <w:t>維護特性（</w:t>
      </w:r>
      <w:r>
        <w:rPr>
          <w:color w:val="4D4D4D"/>
        </w:rPr>
        <w:t>Characteristic Values</w:t>
      </w:r>
      <w:r>
        <w:rPr>
          <w:rFonts w:hint="eastAsia"/>
          <w:color w:val="4D4D4D"/>
        </w:rPr>
        <w:t>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3.</w:t>
      </w:r>
      <w:r>
        <w:rPr>
          <w:rFonts w:hint="eastAsia"/>
          <w:color w:val="4D4D4D"/>
        </w:rPr>
        <w:t>維護值欄位（</w:t>
      </w:r>
      <w:r>
        <w:rPr>
          <w:color w:val="4D4D4D"/>
        </w:rPr>
        <w:t>Value Field</w:t>
      </w:r>
      <w:r>
        <w:rPr>
          <w:rFonts w:hint="eastAsia"/>
          <w:color w:val="4D4D4D"/>
        </w:rPr>
        <w:t>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color w:val="4D4D4D"/>
        </w:rPr>
        <w:t>4.</w:t>
      </w:r>
      <w:r>
        <w:rPr>
          <w:rFonts w:hint="eastAsia"/>
          <w:color w:val="4D4D4D"/>
        </w:rPr>
        <w:t>分配值欄位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維護經營關注點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路徑如下：</w:t>
      </w:r>
      <w:r>
        <w:rPr>
          <w:rFonts w:hint="eastAsia"/>
          <w:color w:val="4D4D4D"/>
        </w:rPr>
        <w:br/>
      </w:r>
      <w:r>
        <w:rPr>
          <w:noProof/>
          <w:color w:val="4D4D4D"/>
        </w:rPr>
        <w:lastRenderedPageBreak/>
        <w:drawing>
          <wp:inline distT="0" distB="0" distL="0" distR="0">
            <wp:extent cx="2494280" cy="4271010"/>
            <wp:effectExtent l="0" t="0" r="1270" b="0"/>
            <wp:docPr id="11" name="圖片 11" descr="https://img-blog.csdn.net/20161208102837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blog.csdn.net/201612081028376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drawing>
          <wp:inline distT="0" distB="0" distL="0" distR="0">
            <wp:extent cx="4664710" cy="4189730"/>
            <wp:effectExtent l="0" t="0" r="2540" b="1270"/>
            <wp:docPr id="10" name="圖片 10" descr="https://img-blog.csdn.net/20161208102857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-blog.csdn.net/201612081028572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lastRenderedPageBreak/>
        <w:t>輸入經營組織代碼</w:t>
      </w:r>
      <w:r>
        <w:rPr>
          <w:color w:val="4D4D4D"/>
        </w:rPr>
        <w:t>1000 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然後點擊顯示按鈕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drawing>
          <wp:inline distT="0" distB="0" distL="0" distR="0">
            <wp:extent cx="5248910" cy="5648325"/>
            <wp:effectExtent l="0" t="0" r="8890" b="9525"/>
            <wp:docPr id="9" name="圖片 9" descr="https://img-blog.csdn.net/20161208102923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-blog.csdn.net/201612081029236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你就能看到你之前需要瞭解的表格</w:t>
      </w:r>
      <w:r>
        <w:rPr>
          <w:color w:val="4D4D4D"/>
        </w:rPr>
        <w:t>CE11000</w:t>
      </w:r>
      <w:r>
        <w:rPr>
          <w:rFonts w:hint="eastAsia"/>
          <w:color w:val="4D4D4D"/>
        </w:rPr>
        <w:t>，值欄位</w:t>
      </w:r>
      <w:r>
        <w:rPr>
          <w:color w:val="4D4D4D"/>
        </w:rPr>
        <w:t>tab</w:t>
      </w:r>
      <w:r>
        <w:rPr>
          <w:rFonts w:hint="eastAsia"/>
          <w:color w:val="4D4D4D"/>
        </w:rPr>
        <w:t>中，你可以看到</w:t>
      </w:r>
      <w:r>
        <w:rPr>
          <w:color w:val="4D4D4D"/>
        </w:rPr>
        <w:t>vv003</w:t>
      </w:r>
      <w:r>
        <w:rPr>
          <w:rFonts w:hint="eastAsia"/>
          <w:color w:val="4D4D4D"/>
        </w:rPr>
        <w:t>這是你覺得有問題的欄位，你新創建的分銷管道和產品組對應的銷售訂單帶來的收入，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沒有歸結到</w:t>
      </w:r>
      <w:r>
        <w:rPr>
          <w:color w:val="4D4D4D"/>
        </w:rPr>
        <w:t>CE11000</w:t>
      </w:r>
      <w:r>
        <w:rPr>
          <w:rFonts w:hint="eastAsia"/>
          <w:color w:val="4D4D4D"/>
        </w:rPr>
        <w:t>這個表的</w:t>
      </w:r>
      <w:r>
        <w:rPr>
          <w:color w:val="4D4D4D"/>
        </w:rPr>
        <w:t>VV003</w:t>
      </w:r>
      <w:r>
        <w:rPr>
          <w:rFonts w:hint="eastAsia"/>
          <w:color w:val="4D4D4D"/>
        </w:rPr>
        <w:t>這個欄位中去，現在有一點線索了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上圖中你看了“值欄位”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這是個中文詞，對應的英文實際上是</w:t>
      </w:r>
      <w:r>
        <w:rPr>
          <w:color w:val="4D4D4D"/>
        </w:rPr>
        <w:t xml:space="preserve"> value field </w:t>
      </w:r>
      <w:r>
        <w:rPr>
          <w:rFonts w:hint="eastAsia"/>
          <w:color w:val="4D4D4D"/>
        </w:rPr>
        <w:t>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那麼</w:t>
      </w:r>
      <w:r>
        <w:rPr>
          <w:color w:val="4D4D4D"/>
        </w:rPr>
        <w:t>SAP</w:t>
      </w:r>
      <w:r>
        <w:rPr>
          <w:rFonts w:hint="eastAsia"/>
          <w:color w:val="4D4D4D"/>
        </w:rPr>
        <w:t>的</w:t>
      </w:r>
      <w:r>
        <w:rPr>
          <w:color w:val="4D4D4D"/>
        </w:rPr>
        <w:t>IMG</w:t>
      </w:r>
      <w:r>
        <w:rPr>
          <w:rFonts w:hint="eastAsia"/>
          <w:color w:val="4D4D4D"/>
        </w:rPr>
        <w:t>中有沒有對於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值欄位的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設置呢？有</w:t>
      </w:r>
      <w:r>
        <w:rPr>
          <w:rFonts w:hint="eastAsia"/>
          <w:color w:val="4D4D4D"/>
        </w:rPr>
        <w:br/>
      </w:r>
      <w:r>
        <w:rPr>
          <w:noProof/>
          <w:color w:val="4D4D4D"/>
        </w:rPr>
        <w:lastRenderedPageBreak/>
        <w:drawing>
          <wp:inline distT="0" distB="0" distL="0" distR="0">
            <wp:extent cx="3003550" cy="4658995"/>
            <wp:effectExtent l="0" t="0" r="6350" b="8255"/>
            <wp:docPr id="8" name="圖片 8" descr="https://img-blog.csdn.net/2016120813294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-blog.csdn.net/201612081329414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46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看上圖，維護值欄位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（</w:t>
      </w:r>
      <w:r>
        <w:rPr>
          <w:color w:val="4D4D4D"/>
        </w:rPr>
        <w:t>value field</w:t>
      </w:r>
      <w:r>
        <w:rPr>
          <w:rFonts w:hint="eastAsia"/>
          <w:color w:val="4D4D4D"/>
        </w:rPr>
        <w:t>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drawing>
          <wp:inline distT="0" distB="0" distL="0" distR="0">
            <wp:extent cx="4039870" cy="3599815"/>
            <wp:effectExtent l="0" t="0" r="0" b="635"/>
            <wp:docPr id="7" name="圖片 7" descr="https://img-blog.csdn.net/20161208133024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blog.csdn.net/201612081330242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lastRenderedPageBreak/>
        <w:t>輸入經營範圍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代碼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點擊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顯示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按鈕（眼瞎的人可以看看黃色的按鈕，前面有個眼鏡圖示的那個，漢字“顯示”，對，看見了吧）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drawing>
          <wp:inline distT="0" distB="0" distL="0" distR="0">
            <wp:extent cx="4954270" cy="2332355"/>
            <wp:effectExtent l="0" t="0" r="0" b="0"/>
            <wp:docPr id="6" name="圖片 6" descr="https://img-blog.csdn.net/20161208133138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-blog.csdn.net/2016120813313855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看見了吧</w:t>
      </w:r>
      <w:r>
        <w:rPr>
          <w:color w:val="4D4D4D"/>
        </w:rPr>
        <w:t>BK</w:t>
      </w:r>
      <w:r>
        <w:rPr>
          <w:rFonts w:hint="eastAsia"/>
          <w:color w:val="4D4D4D"/>
        </w:rPr>
        <w:t>，上面圖中</w:t>
      </w:r>
      <w:r>
        <w:rPr>
          <w:color w:val="4D4D4D"/>
        </w:rPr>
        <w:t>VV003</w:t>
      </w:r>
      <w:r>
        <w:rPr>
          <w:rFonts w:hint="eastAsia"/>
          <w:color w:val="4D4D4D"/>
        </w:rPr>
        <w:t>就是你需要的欄位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不含稅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銷售收入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下面看看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特性值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（</w:t>
      </w:r>
      <w:r>
        <w:rPr>
          <w:color w:val="4D4D4D"/>
        </w:rPr>
        <w:t>characteristic value</w:t>
      </w:r>
      <w:r>
        <w:rPr>
          <w:rFonts w:hint="eastAsia"/>
          <w:color w:val="4D4D4D"/>
        </w:rPr>
        <w:t>）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lastRenderedPageBreak/>
        <w:drawing>
          <wp:inline distT="0" distB="0" distL="0" distR="0">
            <wp:extent cx="7060565" cy="5763895"/>
            <wp:effectExtent l="0" t="0" r="6985" b="8255"/>
            <wp:docPr id="5" name="圖片 5" descr="https://img-blog.csdn.net/2016120916411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-blog.csdn.net/2016120916411239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65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proofErr w:type="gramStart"/>
      <w:r>
        <w:rPr>
          <w:rFonts w:hint="eastAsia"/>
          <w:color w:val="4D4D4D"/>
        </w:rPr>
        <w:t>上面說的都</w:t>
      </w:r>
      <w:proofErr w:type="gramEnd"/>
      <w:r>
        <w:rPr>
          <w:rFonts w:hint="eastAsia"/>
          <w:color w:val="4D4D4D"/>
        </w:rPr>
        <w:t>是沒問題的部分，因為現在不是欄位不存在，是欄位</w:t>
      </w:r>
      <w:r>
        <w:rPr>
          <w:color w:val="4D4D4D"/>
        </w:rPr>
        <w:t>VV003</w:t>
      </w:r>
      <w:r>
        <w:rPr>
          <w:rFonts w:hint="eastAsia"/>
          <w:color w:val="4D4D4D"/>
        </w:rPr>
        <w:t>中沒有收集到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新增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銷售範圍（</w:t>
      </w:r>
      <w:r>
        <w:rPr>
          <w:color w:val="4D4D4D"/>
        </w:rPr>
        <w:t>Sales Area</w:t>
      </w:r>
      <w:r>
        <w:rPr>
          <w:rFonts w:hint="eastAsia"/>
          <w:color w:val="4D4D4D"/>
        </w:rPr>
        <w:t>）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帶來的收入。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下面看看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值欄位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的分配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lastRenderedPageBreak/>
        <w:drawing>
          <wp:inline distT="0" distB="0" distL="0" distR="0">
            <wp:extent cx="3107690" cy="4340225"/>
            <wp:effectExtent l="0" t="0" r="0" b="3175"/>
            <wp:docPr id="4" name="圖片 4" descr="https://img-blog.csdn.net/20161208140049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-blog.csdn.net/201612081400498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43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drawing>
          <wp:inline distT="0" distB="0" distL="0" distR="0">
            <wp:extent cx="4068445" cy="1475740"/>
            <wp:effectExtent l="0" t="0" r="8255" b="0"/>
            <wp:docPr id="3" name="圖片 3" descr="https://img-blog.csdn.net/20161208140137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-blog.csdn.net/201612081401379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44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noProof/>
          <w:color w:val="4D4D4D"/>
        </w:rPr>
        <w:lastRenderedPageBreak/>
        <w:drawing>
          <wp:inline distT="0" distB="0" distL="0" distR="0">
            <wp:extent cx="6655435" cy="4612640"/>
            <wp:effectExtent l="0" t="0" r="0" b="0"/>
            <wp:docPr id="2" name="圖片 2" descr="https://img-blog.csdn.net/20161209164237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-blog.csdn.net/201612091642374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5" cy="46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上圖是關鍵哦，雖然我刪除了資料，但是大家可以看出來，實際上分配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值欄位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的意義就是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把值欄位和條件類型（</w:t>
      </w:r>
      <w:r>
        <w:rPr>
          <w:color w:val="4D4D4D"/>
        </w:rPr>
        <w:t xml:space="preserve">Condition Type, </w:t>
      </w:r>
      <w:proofErr w:type="spellStart"/>
      <w:r>
        <w:rPr>
          <w:color w:val="4D4D4D"/>
        </w:rPr>
        <w:t>Ctype</w:t>
      </w:r>
      <w:proofErr w:type="spellEnd"/>
      <w:r>
        <w:rPr>
          <w:rFonts w:hint="eastAsia"/>
          <w:color w:val="4D4D4D"/>
        </w:rPr>
        <w:t>）關聯起來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“由於</w:t>
      </w:r>
      <w:r>
        <w:rPr>
          <w:color w:val="4D4D4D"/>
        </w:rPr>
        <w:t>CO-PA</w:t>
      </w:r>
      <w:r>
        <w:rPr>
          <w:rFonts w:hint="eastAsia"/>
          <w:color w:val="4D4D4D"/>
        </w:rPr>
        <w:t>建立完成值欄位後</w:t>
      </w:r>
      <w:r>
        <w:rPr>
          <w:color w:val="4D4D4D"/>
        </w:rPr>
        <w:t>,</w:t>
      </w:r>
      <w:r>
        <w:rPr>
          <w:rFonts w:hint="eastAsia"/>
          <w:color w:val="4D4D4D"/>
        </w:rPr>
        <w:t>仍須定義其與各銷售主檔間的關係</w:t>
      </w:r>
      <w:r>
        <w:rPr>
          <w:color w:val="4D4D4D"/>
        </w:rPr>
        <w:t>,</w:t>
      </w:r>
      <w:r>
        <w:rPr>
          <w:rFonts w:hint="eastAsia"/>
          <w:color w:val="4D4D4D"/>
        </w:rPr>
        <w:t>否則這些值欄位不會有值進入</w:t>
      </w:r>
      <w:r>
        <w:rPr>
          <w:color w:val="4D4D4D"/>
        </w:rPr>
        <w:t>,</w:t>
      </w:r>
      <w:r>
        <w:rPr>
          <w:rFonts w:hint="eastAsia"/>
          <w:color w:val="4D4D4D"/>
        </w:rPr>
        <w:t>且因為</w:t>
      </w:r>
      <w:r>
        <w:rPr>
          <w:color w:val="4D4D4D"/>
        </w:rPr>
        <w:t>PA</w:t>
      </w:r>
      <w:r>
        <w:rPr>
          <w:rFonts w:hint="eastAsia"/>
          <w:color w:val="4D4D4D"/>
        </w:rPr>
        <w:t>只能認列銷售的兩個時點</w:t>
      </w:r>
      <w:r>
        <w:rPr>
          <w:color w:val="4D4D4D"/>
        </w:rPr>
        <w:t>,</w:t>
      </w:r>
      <w:r>
        <w:rPr>
          <w:rFonts w:hint="eastAsia"/>
          <w:color w:val="4D4D4D"/>
        </w:rPr>
        <w:t>一是銷售訂單時</w:t>
      </w:r>
      <w:r>
        <w:rPr>
          <w:color w:val="4D4D4D"/>
        </w:rPr>
        <w:t>,</w:t>
      </w:r>
      <w:r>
        <w:rPr>
          <w:rFonts w:hint="eastAsia"/>
          <w:color w:val="4D4D4D"/>
        </w:rPr>
        <w:t>二是</w:t>
      </w:r>
      <w:r>
        <w:rPr>
          <w:color w:val="4D4D4D"/>
        </w:rPr>
        <w:t>Billing</w:t>
      </w:r>
      <w:r>
        <w:rPr>
          <w:rFonts w:hint="eastAsia"/>
          <w:color w:val="4D4D4D"/>
        </w:rPr>
        <w:t>時</w:t>
      </w:r>
      <w:r>
        <w:rPr>
          <w:color w:val="4D4D4D"/>
        </w:rPr>
        <w:t>,</w:t>
      </w:r>
      <w:r>
        <w:rPr>
          <w:rFonts w:hint="eastAsia"/>
          <w:color w:val="4D4D4D"/>
        </w:rPr>
        <w:t>因此為求實際銷售值能正確進入</w:t>
      </w:r>
      <w:r>
        <w:rPr>
          <w:color w:val="4D4D4D"/>
        </w:rPr>
        <w:t>PA</w:t>
      </w:r>
      <w:r>
        <w:rPr>
          <w:rFonts w:hint="eastAsia"/>
          <w:color w:val="4D4D4D"/>
        </w:rPr>
        <w:t>”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要維護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實際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銷售訂單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值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與</w:t>
      </w:r>
      <w:r>
        <w:rPr>
          <w:color w:val="4D4D4D"/>
        </w:rPr>
        <w:t> PA</w:t>
      </w:r>
      <w:r>
        <w:rPr>
          <w:rFonts w:hint="eastAsia"/>
          <w:color w:val="4D4D4D"/>
        </w:rPr>
        <w:t>（獲利能力分析）</w:t>
      </w:r>
      <w:r>
        <w:rPr>
          <w:color w:val="4D4D4D"/>
        </w:rPr>
        <w:t> </w:t>
      </w:r>
      <w:r>
        <w:rPr>
          <w:rFonts w:hint="eastAsia"/>
          <w:color w:val="4D4D4D"/>
        </w:rPr>
        <w:t>的關係，各模組與值欄位的連結是以條件類型為基礎</w:t>
      </w:r>
      <w:r>
        <w:rPr>
          <w:color w:val="4D4D4D"/>
        </w:rPr>
        <w:t>,</w:t>
      </w:r>
      <w:r>
        <w:rPr>
          <w:rFonts w:hint="eastAsia"/>
          <w:color w:val="4D4D4D"/>
        </w:rPr>
        <w:t>在上頁中可以看出，所有銷售相關條件類型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與值欄位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間的分配，日後有新條件類型產生時</w:t>
      </w:r>
      <w:r>
        <w:rPr>
          <w:color w:val="4D4D4D"/>
        </w:rPr>
        <w:t>,</w:t>
      </w:r>
      <w:r>
        <w:rPr>
          <w:rFonts w:hint="eastAsia"/>
          <w:color w:val="4D4D4D"/>
        </w:rPr>
        <w:t>必須</w:t>
      </w:r>
      <w:r>
        <w:rPr>
          <w:color w:val="4D4D4D"/>
        </w:rPr>
        <w:t xml:space="preserve"> </w:t>
      </w:r>
      <w:r>
        <w:rPr>
          <w:rFonts w:hint="eastAsia"/>
          <w:color w:val="4D4D4D"/>
        </w:rPr>
        <w:t>添加新條目，將新條件類型（</w:t>
      </w:r>
      <w:r>
        <w:rPr>
          <w:color w:val="4D4D4D"/>
        </w:rPr>
        <w:t>Condition Type</w:t>
      </w:r>
      <w:r>
        <w:rPr>
          <w:rFonts w:hint="eastAsia"/>
          <w:color w:val="4D4D4D"/>
        </w:rPr>
        <w:t>）分配至值欄位（</w:t>
      </w:r>
      <w:r>
        <w:rPr>
          <w:color w:val="4D4D4D"/>
        </w:rPr>
        <w:t>Value Field</w:t>
      </w:r>
      <w:r>
        <w:rPr>
          <w:rFonts w:hint="eastAsia"/>
          <w:color w:val="4D4D4D"/>
        </w:rPr>
        <w:t>）。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最後給大家來個高清</w:t>
      </w:r>
      <w:proofErr w:type="gramStart"/>
      <w:r>
        <w:rPr>
          <w:rFonts w:hint="eastAsia"/>
          <w:color w:val="4D4D4D"/>
        </w:rPr>
        <w:t>無碼大</w:t>
      </w:r>
      <w:proofErr w:type="gramEnd"/>
      <w:r>
        <w:rPr>
          <w:rFonts w:hint="eastAsia"/>
          <w:color w:val="4D4D4D"/>
        </w:rPr>
        <w:t>圖：</w:t>
      </w:r>
      <w:r>
        <w:rPr>
          <w:rFonts w:hint="eastAsia"/>
          <w:color w:val="4D4D4D"/>
        </w:rPr>
        <w:br/>
      </w:r>
      <w:r>
        <w:rPr>
          <w:noProof/>
          <w:color w:val="4D4D4D"/>
        </w:rPr>
        <w:lastRenderedPageBreak/>
        <w:drawing>
          <wp:inline distT="0" distB="0" distL="0" distR="0">
            <wp:extent cx="4421505" cy="7303770"/>
            <wp:effectExtent l="0" t="0" r="0" b="0"/>
            <wp:docPr id="1" name="圖片 1" descr="https://img-blog.csdn.net/2016120814470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blog.csdn.net/2016120814470160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730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看了上面那麼多所謂的乾貨，實際上，自己提的問題，是錯誤的問題，因為我搞錯了因果關係。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最開始我以為</w:t>
      </w:r>
      <w:r>
        <w:rPr>
          <w:color w:val="4D4D4D"/>
        </w:rPr>
        <w:t xml:space="preserve"> CE11000</w:t>
      </w:r>
      <w:r>
        <w:rPr>
          <w:rFonts w:hint="eastAsia"/>
          <w:color w:val="4D4D4D"/>
        </w:rPr>
        <w:t>這個表中沒有我需要的資料，但是</w:t>
      </w:r>
      <w:r>
        <w:rPr>
          <w:color w:val="4D4D4D"/>
        </w:rPr>
        <w:t>COPA</w:t>
      </w:r>
      <w:r>
        <w:rPr>
          <w:rFonts w:hint="eastAsia"/>
          <w:color w:val="4D4D4D"/>
        </w:rPr>
        <w:t>是正常的。我判斷的依據是能夠在</w:t>
      </w:r>
      <w:r>
        <w:rPr>
          <w:color w:val="4D4D4D"/>
        </w:rPr>
        <w:t>KE30</w:t>
      </w:r>
      <w:r>
        <w:rPr>
          <w:rFonts w:hint="eastAsia"/>
          <w:color w:val="4D4D4D"/>
        </w:rPr>
        <w:t>中找到新增的分銷管道和產品組，但是瞪著</w:t>
      </w:r>
      <w:proofErr w:type="gramStart"/>
      <w:r>
        <w:rPr>
          <w:rFonts w:hint="eastAsia"/>
          <w:color w:val="4D4D4D"/>
        </w:rPr>
        <w:t>大眼沒看見</w:t>
      </w:r>
      <w:proofErr w:type="gramEnd"/>
      <w:r>
        <w:rPr>
          <w:rFonts w:hint="eastAsia"/>
          <w:color w:val="4D4D4D"/>
        </w:rPr>
        <w:t>，對應的銷售收入（不含稅）是</w:t>
      </w:r>
      <w:r>
        <w:rPr>
          <w:color w:val="4D4D4D"/>
        </w:rPr>
        <w:t>0</w:t>
      </w:r>
      <w:r>
        <w:rPr>
          <w:rFonts w:hint="eastAsia"/>
          <w:color w:val="4D4D4D"/>
        </w:rPr>
        <w:t>啊</w:t>
      </w:r>
    </w:p>
    <w:p w:rsidR="00D6392B" w:rsidRDefault="00D6392B" w:rsidP="00D6392B">
      <w:pPr>
        <w:pStyle w:val="a3"/>
        <w:rPr>
          <w:rFonts w:hint="eastAsia"/>
          <w:color w:val="4D4D4D"/>
        </w:rPr>
      </w:pPr>
      <w:r>
        <w:rPr>
          <w:rFonts w:hint="eastAsia"/>
          <w:color w:val="4D4D4D"/>
        </w:rPr>
        <w:t>我做了個試驗，手動修改</w:t>
      </w:r>
      <w:r>
        <w:rPr>
          <w:color w:val="4D4D4D"/>
        </w:rPr>
        <w:t>CE11000</w:t>
      </w:r>
      <w:r>
        <w:rPr>
          <w:rFonts w:hint="eastAsia"/>
          <w:color w:val="4D4D4D"/>
        </w:rPr>
        <w:t>這個表，找到我新增銷售範圍對應的訂單編號，為它在</w:t>
      </w:r>
      <w:r>
        <w:rPr>
          <w:color w:val="4D4D4D"/>
        </w:rPr>
        <w:lastRenderedPageBreak/>
        <w:t>CE11000</w:t>
      </w:r>
      <w:r>
        <w:rPr>
          <w:rFonts w:hint="eastAsia"/>
          <w:color w:val="4D4D4D"/>
        </w:rPr>
        <w:t>中的</w:t>
      </w:r>
      <w:r>
        <w:rPr>
          <w:color w:val="4D4D4D"/>
        </w:rPr>
        <w:t>VV003</w:t>
      </w:r>
      <w:r>
        <w:rPr>
          <w:rFonts w:hint="eastAsia"/>
          <w:color w:val="4D4D4D"/>
        </w:rPr>
        <w:t>欄位填上數，再次運行</w:t>
      </w:r>
      <w:r>
        <w:rPr>
          <w:color w:val="4D4D4D"/>
        </w:rPr>
        <w:t>KE30</w:t>
      </w:r>
      <w:r>
        <w:rPr>
          <w:rFonts w:hint="eastAsia"/>
          <w:color w:val="4D4D4D"/>
        </w:rPr>
        <w:t>，</w:t>
      </w:r>
      <w:r>
        <w:rPr>
          <w:color w:val="4D4D4D"/>
        </w:rPr>
        <w:t>COPA</w:t>
      </w:r>
      <w:r>
        <w:rPr>
          <w:rFonts w:hint="eastAsia"/>
          <w:color w:val="4D4D4D"/>
        </w:rPr>
        <w:t>的結果，還是沒有銷售收入，現在我判斷，</w:t>
      </w:r>
      <w:r>
        <w:rPr>
          <w:color w:val="4D4D4D"/>
        </w:rPr>
        <w:t>CE11000</w:t>
      </w:r>
      <w:r>
        <w:rPr>
          <w:rFonts w:hint="eastAsia"/>
          <w:color w:val="4D4D4D"/>
        </w:rPr>
        <w:t>這個表不可能是</w:t>
      </w:r>
      <w:r>
        <w:rPr>
          <w:color w:val="4D4D4D"/>
        </w:rPr>
        <w:t>KE30</w:t>
      </w:r>
      <w:r>
        <w:rPr>
          <w:rFonts w:hint="eastAsia"/>
          <w:color w:val="4D4D4D"/>
        </w:rPr>
        <w:t>的資料來源。</w:t>
      </w:r>
    </w:p>
    <w:p w:rsidR="00D6392B" w:rsidRPr="00D6392B" w:rsidRDefault="00D6392B" w:rsidP="00D6392B">
      <w:pPr>
        <w:pStyle w:val="a3"/>
      </w:pPr>
    </w:p>
    <w:p w:rsidR="00D6392B" w:rsidRPr="00D6392B" w:rsidRDefault="00D6392B" w:rsidP="00D6392B">
      <w:pPr>
        <w:pStyle w:val="a3"/>
      </w:pPr>
    </w:p>
    <w:sectPr w:rsidR="00D6392B" w:rsidRPr="00D6392B" w:rsidSect="00D6392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19"/>
    <w:rsid w:val="00555419"/>
    <w:rsid w:val="00647492"/>
    <w:rsid w:val="00894108"/>
    <w:rsid w:val="00D6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F08DE"/>
  <w15:chartTrackingRefBased/>
  <w15:docId w15:val="{D06A4BC2-852F-43ED-9AFD-99D3DE21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6392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639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img">
    <w:name w:val="img"/>
    <w:basedOn w:val="a"/>
    <w:rsid w:val="00D6392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D6392B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D6392B"/>
    <w:pPr>
      <w:widowControl w:val="0"/>
    </w:pPr>
  </w:style>
  <w:style w:type="character" w:styleId="a4">
    <w:name w:val="Hyperlink"/>
    <w:basedOn w:val="a0"/>
    <w:uiPriority w:val="99"/>
    <w:semiHidden/>
    <w:unhideWhenUsed/>
    <w:rsid w:val="00D6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https://blog.csdn.net/champaignwolf/article/details/85334446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2</cp:revision>
  <dcterms:created xsi:type="dcterms:W3CDTF">2020-06-29T08:50:00Z</dcterms:created>
  <dcterms:modified xsi:type="dcterms:W3CDTF">2020-06-29T08:57:00Z</dcterms:modified>
</cp:coreProperties>
</file>