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B07B64" w14:textId="77777777" w:rsidR="008D3674" w:rsidRPr="008D3674" w:rsidRDefault="008D3674" w:rsidP="00BB07B4">
      <w:pPr>
        <w:rPr>
          <w:rFonts w:ascii="標楷體" w:eastAsia="標楷體" w:hAnsi="標楷體"/>
          <w:b/>
          <w:sz w:val="36"/>
          <w:szCs w:val="36"/>
        </w:rPr>
      </w:pPr>
      <w:proofErr w:type="spellStart"/>
      <w:r w:rsidRPr="008D3674">
        <w:rPr>
          <w:rFonts w:ascii="標楷體" w:eastAsia="標楷體" w:hAnsi="標楷體" w:hint="eastAsia"/>
          <w:b/>
          <w:sz w:val="36"/>
          <w:szCs w:val="36"/>
        </w:rPr>
        <w:t>Metabase</w:t>
      </w:r>
      <w:proofErr w:type="spellEnd"/>
      <w:r w:rsidRPr="008D3674">
        <w:rPr>
          <w:rFonts w:ascii="標楷體" w:eastAsia="標楷體" w:hAnsi="標楷體" w:hint="eastAsia"/>
          <w:b/>
          <w:sz w:val="36"/>
          <w:szCs w:val="36"/>
        </w:rPr>
        <w:t xml:space="preserve"> BI 標準包的預設功能(雛形) 及大致 Layout</w:t>
      </w:r>
    </w:p>
    <w:p w14:paraId="32B07B65" w14:textId="77777777" w:rsidR="008D3674" w:rsidRPr="008D3674" w:rsidRDefault="008D3674" w:rsidP="00BB07B4">
      <w:pPr>
        <w:rPr>
          <w:rFonts w:ascii="標楷體" w:eastAsia="標楷體" w:hAnsi="標楷體"/>
        </w:rPr>
      </w:pPr>
    </w:p>
    <w:p w14:paraId="32B07B66" w14:textId="77777777" w:rsidR="00BB07B4" w:rsidRPr="008D3674" w:rsidRDefault="00BB07B4" w:rsidP="00BB07B4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8D3674">
        <w:rPr>
          <w:rFonts w:ascii="標楷體" w:eastAsia="標楷體" w:hAnsi="標楷體" w:hint="eastAsia"/>
        </w:rPr>
        <w:t>BI</w:t>
      </w:r>
      <w:r w:rsidR="000D589B">
        <w:rPr>
          <w:rFonts w:ascii="標楷體" w:eastAsia="標楷體" w:hAnsi="標楷體" w:hint="eastAsia"/>
        </w:rPr>
        <w:t>S</w:t>
      </w:r>
      <w:r w:rsidRPr="008D3674">
        <w:rPr>
          <w:rFonts w:ascii="標楷體" w:eastAsia="標楷體" w:hAnsi="標楷體" w:hint="eastAsia"/>
        </w:rPr>
        <w:t>R00 趨勢分析</w:t>
      </w:r>
    </w:p>
    <w:p w14:paraId="32B07B67" w14:textId="77777777" w:rsidR="00BB07B4" w:rsidRDefault="00D76EF1" w:rsidP="00BB07B4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(ok)</w:t>
      </w:r>
      <w:r w:rsidR="000D589B">
        <w:rPr>
          <w:rFonts w:ascii="標楷體" w:eastAsia="標楷體" w:hAnsi="標楷體" w:hint="eastAsia"/>
        </w:rPr>
        <w:t>BIS</w:t>
      </w:r>
      <w:r w:rsidR="00BB07B4" w:rsidRPr="008D3674">
        <w:rPr>
          <w:rFonts w:ascii="標楷體" w:eastAsia="標楷體" w:hAnsi="標楷體" w:hint="eastAsia"/>
        </w:rPr>
        <w:t>R01 公司年度趨勢分析 Filter=年</w:t>
      </w:r>
      <w:r w:rsidR="00BB07B4" w:rsidRPr="008D3674">
        <w:rPr>
          <w:rFonts w:ascii="標楷體" w:eastAsia="標楷體" w:hAnsi="標楷體" w:hint="eastAsia"/>
        </w:rPr>
        <w:tab/>
      </w:r>
      <w:r w:rsidR="00BB07B4" w:rsidRPr="008D3674">
        <w:rPr>
          <w:rFonts w:ascii="標楷體" w:eastAsia="標楷體" w:hAnsi="標楷體" w:hint="eastAsia"/>
        </w:rPr>
        <w:tab/>
      </w:r>
      <w:r w:rsidR="00BB07B4" w:rsidRPr="008D3674">
        <w:rPr>
          <w:rFonts w:ascii="標楷體" w:eastAsia="標楷體" w:hAnsi="標楷體" w:hint="eastAsia"/>
        </w:rPr>
        <w:tab/>
        <w:t xml:space="preserve">y-ray=銷售額及毛利 </w:t>
      </w:r>
      <w:r w:rsidR="00BB07B4" w:rsidRPr="008D3674">
        <w:rPr>
          <w:rFonts w:ascii="標楷體" w:eastAsia="標楷體" w:hAnsi="標楷體" w:hint="eastAsia"/>
        </w:rPr>
        <w:tab/>
      </w:r>
      <w:r w:rsidR="00BB07B4" w:rsidRPr="008D3674">
        <w:rPr>
          <w:rFonts w:ascii="標楷體" w:eastAsia="標楷體" w:hAnsi="標楷體" w:hint="eastAsia"/>
        </w:rPr>
        <w:tab/>
        <w:t>x-ray=年月</w:t>
      </w:r>
    </w:p>
    <w:p w14:paraId="32B07B68" w14:textId="77777777" w:rsidR="001A1491" w:rsidRPr="001A1491" w:rsidRDefault="001A1491" w:rsidP="001A1491">
      <w:pPr>
        <w:ind w:firstLine="480"/>
        <w:rPr>
          <w:rFonts w:ascii="標楷體" w:eastAsia="標楷體" w:hAnsi="標楷體"/>
        </w:rPr>
      </w:pPr>
      <w:r>
        <w:rPr>
          <w:noProof/>
        </w:rPr>
        <w:drawing>
          <wp:inline distT="0" distB="0" distL="0" distR="0" wp14:anchorId="32B07B96" wp14:editId="32B07B97">
            <wp:extent cx="8430156" cy="4986866"/>
            <wp:effectExtent l="0" t="0" r="9525" b="444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437544" cy="4991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B07B69" w14:textId="77777777" w:rsidR="001A1491" w:rsidRDefault="001A1491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14:paraId="32B07B6A" w14:textId="77777777" w:rsidR="001A1491" w:rsidRDefault="001A1491" w:rsidP="00BB07B4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(ok)BI</w:t>
      </w:r>
      <w:r w:rsidR="000D589B">
        <w:rPr>
          <w:rFonts w:ascii="標楷體" w:eastAsia="標楷體" w:hAnsi="標楷體" w:hint="eastAsia"/>
        </w:rPr>
        <w:t>S</w:t>
      </w:r>
      <w:r>
        <w:rPr>
          <w:rFonts w:ascii="標楷體" w:eastAsia="標楷體" w:hAnsi="標楷體" w:hint="eastAsia"/>
        </w:rPr>
        <w:t>R02</w:t>
      </w:r>
      <w:r w:rsidRPr="008D3674">
        <w:rPr>
          <w:rFonts w:ascii="標楷體" w:eastAsia="標楷體" w:hAnsi="標楷體" w:hint="eastAsia"/>
        </w:rPr>
        <w:t xml:space="preserve"> 公司年度</w:t>
      </w:r>
      <w:bookmarkStart w:id="0" w:name="OLE_LINK31"/>
      <w:bookmarkStart w:id="1" w:name="OLE_LINK32"/>
      <w:r w:rsidRPr="008D3674">
        <w:rPr>
          <w:rFonts w:ascii="標楷體" w:eastAsia="標楷體" w:hAnsi="標楷體" w:hint="eastAsia"/>
        </w:rPr>
        <w:t>銷售</w:t>
      </w:r>
      <w:bookmarkEnd w:id="0"/>
      <w:bookmarkEnd w:id="1"/>
      <w:r w:rsidRPr="008D3674">
        <w:rPr>
          <w:rFonts w:ascii="標楷體" w:eastAsia="標楷體" w:hAnsi="標楷體" w:hint="eastAsia"/>
        </w:rPr>
        <w:t>分析 Filter=年</w:t>
      </w:r>
      <w:r w:rsidRPr="008D3674">
        <w:rPr>
          <w:rFonts w:ascii="標楷體" w:eastAsia="標楷體" w:hAnsi="標楷體" w:hint="eastAsia"/>
        </w:rPr>
        <w:tab/>
      </w:r>
      <w:r w:rsidRPr="008D3674">
        <w:rPr>
          <w:rFonts w:ascii="標楷體" w:eastAsia="標楷體" w:hAnsi="標楷體" w:hint="eastAsia"/>
        </w:rPr>
        <w:tab/>
      </w:r>
      <w:r w:rsidRPr="008D3674">
        <w:rPr>
          <w:rFonts w:ascii="標楷體" w:eastAsia="標楷體" w:hAnsi="標楷體" w:hint="eastAsia"/>
        </w:rPr>
        <w:tab/>
        <w:t xml:space="preserve">y-ray=銷售額及毛利 </w:t>
      </w:r>
      <w:r w:rsidRPr="008D3674">
        <w:rPr>
          <w:rFonts w:ascii="標楷體" w:eastAsia="標楷體" w:hAnsi="標楷體" w:hint="eastAsia"/>
        </w:rPr>
        <w:tab/>
      </w:r>
      <w:r w:rsidRPr="008D3674">
        <w:rPr>
          <w:rFonts w:ascii="標楷體" w:eastAsia="標楷體" w:hAnsi="標楷體" w:hint="eastAsia"/>
        </w:rPr>
        <w:tab/>
        <w:t>x-ray=年月</w:t>
      </w:r>
    </w:p>
    <w:p w14:paraId="32B07B6B" w14:textId="77777777" w:rsidR="001A1491" w:rsidRPr="006D4D76" w:rsidRDefault="001A1491" w:rsidP="001A1491">
      <w:pPr>
        <w:pStyle w:val="a3"/>
        <w:ind w:leftChars="0" w:left="960"/>
        <w:rPr>
          <w:rFonts w:ascii="標楷體" w:eastAsia="標楷體" w:hAnsi="標楷體"/>
          <w:b/>
          <w:color w:val="FF0000"/>
        </w:rPr>
      </w:pPr>
      <w:r>
        <w:rPr>
          <w:rFonts w:ascii="標楷體" w:eastAsia="標楷體" w:hAnsi="標楷體" w:hint="eastAsia"/>
        </w:rPr>
        <w:t xml:space="preserve">&gt;&gt;&gt; </w:t>
      </w:r>
      <w:r w:rsidRPr="006D4D76">
        <w:rPr>
          <w:rFonts w:ascii="標楷體" w:eastAsia="標楷體" w:hAnsi="標楷體" w:hint="eastAsia"/>
          <w:b/>
          <w:color w:val="FF0000"/>
        </w:rPr>
        <w:t>原 R11 改為 R02</w:t>
      </w:r>
      <w:r w:rsidR="006D4D76" w:rsidRPr="006D4D76">
        <w:rPr>
          <w:rFonts w:ascii="標楷體" w:eastAsia="標楷體" w:hAnsi="標楷體" w:hint="eastAsia"/>
          <w:b/>
          <w:color w:val="FF0000"/>
        </w:rPr>
        <w:t xml:space="preserve">  &gt;&gt; 原則上全公司</w:t>
      </w:r>
      <w:r w:rsidR="008F2670">
        <w:rPr>
          <w:rFonts w:ascii="標楷體" w:eastAsia="標楷體" w:hAnsi="標楷體" w:hint="eastAsia"/>
          <w:b/>
          <w:color w:val="FF0000"/>
        </w:rPr>
        <w:t xml:space="preserve">(多角度) </w:t>
      </w:r>
      <w:r w:rsidR="006D4D76" w:rsidRPr="006D4D76">
        <w:rPr>
          <w:rFonts w:ascii="標楷體" w:eastAsia="標楷體" w:hAnsi="標楷體" w:hint="eastAsia"/>
          <w:b/>
          <w:color w:val="FF0000"/>
        </w:rPr>
        <w:t>的分析都掛在 R0 開頭</w:t>
      </w:r>
    </w:p>
    <w:p w14:paraId="32B07B6C" w14:textId="77777777" w:rsidR="00BB07B4" w:rsidRPr="008D3674" w:rsidRDefault="001A1491" w:rsidP="00FA1B86">
      <w:pPr>
        <w:ind w:firstLine="480"/>
        <w:rPr>
          <w:rFonts w:ascii="標楷體" w:eastAsia="標楷體" w:hAnsi="標楷體"/>
        </w:rPr>
      </w:pPr>
      <w:r>
        <w:rPr>
          <w:noProof/>
        </w:rPr>
        <w:drawing>
          <wp:inline distT="0" distB="0" distL="0" distR="0" wp14:anchorId="32B07B98" wp14:editId="32B07B99">
            <wp:extent cx="6511818" cy="5723467"/>
            <wp:effectExtent l="0" t="0" r="381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4844" cy="5726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B07B6D" w14:textId="77777777" w:rsidR="00FA1B86" w:rsidRDefault="00FA1B86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14:paraId="32B07B6E" w14:textId="77777777" w:rsidR="00EE656C" w:rsidRDefault="00EE656C" w:rsidP="00EE656C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</w:rPr>
      </w:pPr>
      <w:bookmarkStart w:id="2" w:name="OLE_LINK34"/>
      <w:r>
        <w:rPr>
          <w:rFonts w:ascii="標楷體" w:eastAsia="標楷體" w:hAnsi="標楷體" w:hint="eastAsia"/>
        </w:rPr>
        <w:lastRenderedPageBreak/>
        <w:t>BI</w:t>
      </w:r>
      <w:r w:rsidR="000D589B">
        <w:rPr>
          <w:rFonts w:ascii="標楷體" w:eastAsia="標楷體" w:hAnsi="標楷體" w:hint="eastAsia"/>
        </w:rPr>
        <w:t>S</w:t>
      </w:r>
      <w:r>
        <w:rPr>
          <w:rFonts w:ascii="標楷體" w:eastAsia="標楷體" w:hAnsi="標楷體" w:hint="eastAsia"/>
        </w:rPr>
        <w:t xml:space="preserve">R03 </w:t>
      </w:r>
      <w:bookmarkStart w:id="3" w:name="OLE_LINK33"/>
      <w:r>
        <w:rPr>
          <w:rFonts w:ascii="標楷體" w:eastAsia="標楷體" w:hAnsi="標楷體" w:hint="eastAsia"/>
        </w:rPr>
        <w:t>BU各月業績</w:t>
      </w:r>
      <w:proofErr w:type="gramStart"/>
      <w:r>
        <w:rPr>
          <w:rFonts w:ascii="標楷體" w:eastAsia="標楷體" w:hAnsi="標楷體" w:hint="eastAsia"/>
        </w:rPr>
        <w:t>達成率總表</w:t>
      </w:r>
      <w:bookmarkEnd w:id="3"/>
      <w:proofErr w:type="gramEnd"/>
    </w:p>
    <w:bookmarkEnd w:id="2"/>
    <w:p w14:paraId="32B07B6F" w14:textId="77777777" w:rsidR="00CF45DE" w:rsidRDefault="00CF45DE" w:rsidP="00CF45DE">
      <w:pPr>
        <w:pStyle w:val="a3"/>
        <w:ind w:leftChars="0" w:left="96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下表為</w:t>
      </w:r>
      <w:r>
        <w:rPr>
          <w:rFonts w:ascii="標楷體" w:eastAsia="標楷體" w:hAnsi="標楷體" w:hint="eastAsia"/>
        </w:rPr>
        <w:t xml:space="preserve"> Smart </w:t>
      </w:r>
      <w:proofErr w:type="spellStart"/>
      <w:r>
        <w:rPr>
          <w:rFonts w:ascii="標楷體" w:eastAsia="標楷體" w:hAnsi="標楷體" w:hint="eastAsia"/>
        </w:rPr>
        <w:t>eVision</w:t>
      </w:r>
      <w:proofErr w:type="spellEnd"/>
      <w:r>
        <w:rPr>
          <w:rFonts w:ascii="標楷體" w:eastAsia="標楷體" w:hAnsi="標楷體" w:hint="eastAsia"/>
        </w:rPr>
        <w:t xml:space="preserve"> 參考釋例(Hotel 也可以參考)</w:t>
      </w:r>
    </w:p>
    <w:p w14:paraId="32B07B70" w14:textId="77777777" w:rsidR="00681C3F" w:rsidRDefault="00681C3F" w:rsidP="00681C3F">
      <w:pPr>
        <w:pStyle w:val="a3"/>
        <w:numPr>
          <w:ilvl w:val="0"/>
          <w:numId w:val="8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可以顯示年度各 BU 或 Brand 的</w:t>
      </w:r>
      <w:bookmarkStart w:id="4" w:name="OLE_LINK12"/>
      <w:bookmarkStart w:id="5" w:name="OLE_LINK13"/>
      <w:r>
        <w:rPr>
          <w:rFonts w:ascii="標楷體" w:eastAsia="標楷體" w:hAnsi="標楷體" w:hint="eastAsia"/>
        </w:rPr>
        <w:t xml:space="preserve">業績達成率(或毛利 </w:t>
      </w:r>
      <w:r>
        <w:rPr>
          <w:rFonts w:ascii="標楷體" w:eastAsia="標楷體" w:hAnsi="標楷體"/>
        </w:rPr>
        <w:t>…</w:t>
      </w:r>
      <w:r>
        <w:rPr>
          <w:rFonts w:ascii="標楷體" w:eastAsia="標楷體" w:hAnsi="標楷體" w:hint="eastAsia"/>
        </w:rPr>
        <w:t>)</w:t>
      </w:r>
      <w:bookmarkEnd w:id="4"/>
      <w:bookmarkEnd w:id="5"/>
    </w:p>
    <w:p w14:paraId="32B07B71" w14:textId="77777777" w:rsidR="00681C3F" w:rsidRDefault="00681C3F" w:rsidP="00681C3F">
      <w:pPr>
        <w:pStyle w:val="a3"/>
        <w:numPr>
          <w:ilvl w:val="0"/>
          <w:numId w:val="8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也可以顯示單一BU或B</w:t>
      </w:r>
      <w:r>
        <w:rPr>
          <w:rFonts w:ascii="標楷體" w:eastAsia="標楷體" w:hAnsi="標楷體" w:hint="eastAsia"/>
        </w:rPr>
        <w:t xml:space="preserve">rand的 1-12 月的各月業績達成率(或毛利 </w:t>
      </w:r>
      <w:r>
        <w:rPr>
          <w:rFonts w:ascii="標楷體" w:eastAsia="標楷體" w:hAnsi="標楷體"/>
        </w:rPr>
        <w:t>…</w:t>
      </w:r>
      <w:r>
        <w:rPr>
          <w:rFonts w:ascii="標楷體" w:eastAsia="標楷體" w:hAnsi="標楷體" w:hint="eastAsia"/>
        </w:rPr>
        <w:t>)</w:t>
      </w:r>
    </w:p>
    <w:p w14:paraId="32B07B72" w14:textId="548CABF6" w:rsidR="00090C77" w:rsidRDefault="00EE656C" w:rsidP="00EE656C">
      <w:pPr>
        <w:ind w:left="480"/>
        <w:rPr>
          <w:rFonts w:ascii="標楷體" w:eastAsia="標楷體" w:hAnsi="標楷體"/>
        </w:rPr>
      </w:pPr>
      <w:r w:rsidRPr="00EE656C">
        <w:rPr>
          <w:rFonts w:ascii="標楷體" w:eastAsia="標楷體" w:hAnsi="標楷體"/>
          <w:noProof/>
        </w:rPr>
        <w:drawing>
          <wp:inline distT="0" distB="0" distL="0" distR="0" wp14:anchorId="32B07B9A" wp14:editId="32B07B9B">
            <wp:extent cx="4087221" cy="2235200"/>
            <wp:effectExtent l="0" t="0" r="889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/>
                    </pic:cNvPicPr>
                  </pic:nvPicPr>
                  <pic:blipFill>
                    <a:blip r:embed="rId7">
                      <a:lum/>
                    </a:blip>
                    <a:srcRect/>
                    <a:stretch>
                      <a:fillRect/>
                    </a:stretch>
                  </pic:blipFill>
                  <pic:spPr bwMode="white">
                    <a:xfrm>
                      <a:off x="0" y="0"/>
                      <a:ext cx="4090795" cy="2237154"/>
                    </a:xfrm>
                    <a:prstGeom prst="rect">
                      <a:avLst/>
                    </a:prstGeom>
                    <a:ln>
                      <a:headEnd type="none"/>
                      <a:tailEnd type="none"/>
                    </a:ln>
                  </pic:spPr>
                </pic:pic>
              </a:graphicData>
            </a:graphic>
          </wp:inline>
        </w:drawing>
      </w:r>
      <w:r w:rsidR="00090C77">
        <w:rPr>
          <w:noProof/>
        </w:rPr>
        <w:drawing>
          <wp:inline distT="0" distB="0" distL="0" distR="0" wp14:anchorId="32B07B9C" wp14:editId="32B07B9D">
            <wp:extent cx="4961466" cy="4382629"/>
            <wp:effectExtent l="0" t="0" r="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69146" cy="4389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BBFE9B" w14:textId="77777777" w:rsidR="00F044C4" w:rsidRDefault="00F044C4" w:rsidP="00EE656C">
      <w:pPr>
        <w:ind w:left="480"/>
        <w:rPr>
          <w:rFonts w:ascii="標楷體" w:eastAsia="標楷體" w:hAnsi="標楷體"/>
        </w:rPr>
      </w:pPr>
    </w:p>
    <w:p w14:paraId="07EDC788" w14:textId="77777777" w:rsidR="00F044C4" w:rsidRDefault="00F044C4" w:rsidP="00EE656C">
      <w:pPr>
        <w:ind w:left="480"/>
        <w:rPr>
          <w:rFonts w:ascii="標楷體" w:eastAsia="標楷體" w:hAnsi="標楷體"/>
        </w:rPr>
      </w:pPr>
    </w:p>
    <w:p w14:paraId="1B406FE0" w14:textId="77777777" w:rsidR="00F044C4" w:rsidRDefault="00F044C4" w:rsidP="00EE656C">
      <w:pPr>
        <w:ind w:left="480"/>
        <w:rPr>
          <w:rFonts w:ascii="標楷體" w:eastAsia="標楷體" w:hAnsi="標楷體"/>
        </w:rPr>
      </w:pPr>
    </w:p>
    <w:p w14:paraId="22872D65" w14:textId="77777777" w:rsidR="00F044C4" w:rsidRDefault="00F044C4" w:rsidP="00EE656C">
      <w:pPr>
        <w:ind w:left="480"/>
        <w:rPr>
          <w:rFonts w:ascii="標楷體" w:eastAsia="標楷體" w:hAnsi="標楷體"/>
        </w:rPr>
      </w:pPr>
      <w:bookmarkStart w:id="6" w:name="_GoBack"/>
      <w:bookmarkEnd w:id="6"/>
    </w:p>
    <w:p w14:paraId="12F5E349" w14:textId="77777777" w:rsidR="00F044C4" w:rsidRDefault="00F044C4" w:rsidP="00EE656C">
      <w:pPr>
        <w:ind w:left="480"/>
        <w:rPr>
          <w:rFonts w:ascii="標楷體" w:eastAsia="標楷體" w:hAnsi="標楷體"/>
        </w:rPr>
      </w:pPr>
    </w:p>
    <w:p w14:paraId="0B217EEF" w14:textId="4F7255E6" w:rsidR="00F044C4" w:rsidRDefault="00F044C4" w:rsidP="00EE656C">
      <w:pPr>
        <w:ind w:left="480"/>
        <w:rPr>
          <w:rFonts w:ascii="標楷體" w:eastAsia="標楷體" w:hAnsi="標楷體"/>
        </w:rPr>
      </w:pPr>
      <w:r w:rsidRPr="00F044C4">
        <w:rPr>
          <w:rFonts w:ascii="標楷體" w:eastAsia="標楷體" w:hAnsi="標楷體" w:hint="eastAsia"/>
        </w:rPr>
        <w:lastRenderedPageBreak/>
        <w:t xml:space="preserve">Seasonality Time Trend </w:t>
      </w:r>
      <w:proofErr w:type="gramStart"/>
      <w:r w:rsidRPr="00F044C4">
        <w:rPr>
          <w:rFonts w:ascii="標楷體" w:eastAsia="標楷體" w:hAnsi="標楷體" w:hint="eastAsia"/>
        </w:rPr>
        <w:t>—</w:t>
      </w:r>
      <w:proofErr w:type="gramEnd"/>
      <w:r w:rsidRPr="00F044C4">
        <w:rPr>
          <w:rFonts w:ascii="標楷體" w:eastAsia="標楷體" w:hAnsi="標楷體" w:hint="eastAsia"/>
        </w:rPr>
        <w:t xml:space="preserve"> 掌握季節性的因素，讓銷售預測與計畫更實際</w:t>
      </w:r>
    </w:p>
    <w:p w14:paraId="33ADDD7A" w14:textId="78A5C91E" w:rsidR="004F0DE9" w:rsidRPr="00EE656C" w:rsidRDefault="004F0DE9" w:rsidP="00EE656C">
      <w:pPr>
        <w:ind w:left="480"/>
        <w:rPr>
          <w:rFonts w:ascii="標楷體" w:eastAsia="標楷體" w:hAnsi="標楷體" w:hint="eastAsia"/>
        </w:rPr>
      </w:pPr>
      <w:r>
        <w:rPr>
          <w:noProof/>
        </w:rPr>
        <w:drawing>
          <wp:inline distT="0" distB="0" distL="0" distR="0" wp14:anchorId="607EDEAB" wp14:editId="2E02F23C">
            <wp:extent cx="7580914" cy="4338955"/>
            <wp:effectExtent l="0" t="0" r="1270" b="4445"/>
            <wp:docPr id="6" name="圖片 6" descr="https://miro.medium.com/v2/resize:fit:1237/1*_R-DZJ-ZQYCpAViFcxSPD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iro.medium.com/v2/resize:fit:1237/1*_R-DZJ-ZQYCpAViFcxSPDA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3315" cy="4340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B07B73" w14:textId="77777777" w:rsidR="00BB07B4" w:rsidRPr="00EE238A" w:rsidRDefault="00681C3F" w:rsidP="005A39CE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  <w:r w:rsidR="005A39CE">
        <w:rPr>
          <w:rFonts w:ascii="標楷體" w:eastAsia="標楷體" w:hAnsi="標楷體" w:hint="eastAsia"/>
        </w:rPr>
        <w:lastRenderedPageBreak/>
        <w:t xml:space="preserve"> </w:t>
      </w:r>
      <w:r w:rsidR="000D589B">
        <w:rPr>
          <w:rFonts w:ascii="標楷體" w:eastAsia="標楷體" w:hAnsi="標楷體" w:hint="eastAsia"/>
        </w:rPr>
        <w:t>BIS</w:t>
      </w:r>
      <w:r w:rsidR="00BB07B4" w:rsidRPr="008D3674">
        <w:rPr>
          <w:rFonts w:ascii="標楷體" w:eastAsia="標楷體" w:hAnsi="標楷體" w:hint="eastAsia"/>
        </w:rPr>
        <w:t xml:space="preserve">R10 </w:t>
      </w:r>
      <w:bookmarkStart w:id="7" w:name="OLE_LINK18"/>
      <w:bookmarkStart w:id="8" w:name="OLE_LINK19"/>
      <w:bookmarkStart w:id="9" w:name="OLE_LINK20"/>
      <w:r w:rsidR="00BB07B4" w:rsidRPr="008D3674">
        <w:rPr>
          <w:rFonts w:ascii="標楷體" w:eastAsia="標楷體" w:hAnsi="標楷體" w:hint="eastAsia"/>
        </w:rPr>
        <w:t>銷售分析與預測</w:t>
      </w:r>
      <w:bookmarkEnd w:id="7"/>
      <w:bookmarkEnd w:id="8"/>
      <w:bookmarkEnd w:id="9"/>
      <w:r w:rsidR="00BB07B4" w:rsidRPr="008D3674">
        <w:rPr>
          <w:rFonts w:ascii="標楷體" w:eastAsia="標楷體" w:hAnsi="標楷體" w:hint="eastAsia"/>
        </w:rPr>
        <w:t xml:space="preserve">  &gt;&gt; </w:t>
      </w:r>
      <w:proofErr w:type="spellStart"/>
      <w:r w:rsidR="00BB07B4" w:rsidRPr="008D3674">
        <w:rPr>
          <w:rFonts w:ascii="標楷體" w:eastAsia="標楷體" w:hAnsi="標楷體" w:hint="eastAsia"/>
        </w:rPr>
        <w:t>DashBoard</w:t>
      </w:r>
      <w:proofErr w:type="spellEnd"/>
      <w:r w:rsidR="00BB07B4" w:rsidRPr="008D3674">
        <w:rPr>
          <w:rFonts w:ascii="標楷體" w:eastAsia="標楷體" w:hAnsi="標楷體" w:hint="eastAsia"/>
        </w:rPr>
        <w:t xml:space="preserve"> 的多圖趨勢分析</w:t>
      </w:r>
      <w:r w:rsidR="00DD75F5">
        <w:rPr>
          <w:rFonts w:ascii="標楷體" w:eastAsia="標楷體" w:hAnsi="標楷體" w:hint="eastAsia"/>
        </w:rPr>
        <w:t>(多維度的分析、較複雜)</w:t>
      </w:r>
    </w:p>
    <w:p w14:paraId="32B07B74" w14:textId="77777777" w:rsidR="0043460B" w:rsidRDefault="000D589B" w:rsidP="00BB07B4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</w:rPr>
      </w:pPr>
      <w:bookmarkStart w:id="10" w:name="OLE_LINK35"/>
      <w:bookmarkStart w:id="11" w:name="OLE_LINK21"/>
      <w:bookmarkStart w:id="12" w:name="OLE_LINK22"/>
      <w:bookmarkStart w:id="13" w:name="OLE_LINK38"/>
      <w:bookmarkStart w:id="14" w:name="OLE_LINK39"/>
      <w:r>
        <w:rPr>
          <w:rFonts w:ascii="標楷體" w:eastAsia="標楷體" w:hAnsi="標楷體" w:hint="eastAsia"/>
        </w:rPr>
        <w:t>BISR</w:t>
      </w:r>
      <w:r w:rsidR="0043460B" w:rsidRPr="008D3674">
        <w:rPr>
          <w:rFonts w:ascii="標楷體" w:eastAsia="標楷體" w:hAnsi="標楷體" w:hint="eastAsia"/>
        </w:rPr>
        <w:t>1</w:t>
      </w:r>
      <w:r w:rsidR="0043460B">
        <w:rPr>
          <w:rFonts w:ascii="標楷體" w:eastAsia="標楷體" w:hAnsi="標楷體" w:hint="eastAsia"/>
        </w:rPr>
        <w:t>1</w:t>
      </w:r>
      <w:r w:rsidR="0043460B" w:rsidRPr="008D3674">
        <w:rPr>
          <w:rFonts w:ascii="標楷體" w:eastAsia="標楷體" w:hAnsi="標楷體" w:hint="eastAsia"/>
        </w:rPr>
        <w:t xml:space="preserve"> </w:t>
      </w:r>
      <w:bookmarkStart w:id="15" w:name="OLE_LINK11"/>
      <w:r w:rsidR="0043460B">
        <w:rPr>
          <w:rFonts w:ascii="標楷體" w:eastAsia="標楷體" w:hAnsi="標楷體" w:hint="eastAsia"/>
        </w:rPr>
        <w:t>客戶</w:t>
      </w:r>
      <w:bookmarkStart w:id="16" w:name="OLE_LINK7"/>
      <w:bookmarkStart w:id="17" w:name="OLE_LINK8"/>
      <w:r w:rsidR="00BF16BE">
        <w:rPr>
          <w:rFonts w:ascii="標楷體" w:eastAsia="標楷體" w:hAnsi="標楷體" w:hint="eastAsia"/>
        </w:rPr>
        <w:t>類別</w:t>
      </w:r>
      <w:bookmarkEnd w:id="15"/>
      <w:bookmarkEnd w:id="16"/>
      <w:bookmarkEnd w:id="17"/>
      <w:r w:rsidR="0043460B" w:rsidRPr="008D3674">
        <w:rPr>
          <w:rFonts w:ascii="標楷體" w:eastAsia="標楷體" w:hAnsi="標楷體" w:hint="eastAsia"/>
        </w:rPr>
        <w:t xml:space="preserve">年度銷售趨勢分析 </w:t>
      </w:r>
      <w:r w:rsidR="0043460B">
        <w:rPr>
          <w:rFonts w:ascii="標楷體" w:eastAsia="標楷體" w:hAnsi="標楷體" w:hint="eastAsia"/>
        </w:rPr>
        <w:t xml:space="preserve"> </w:t>
      </w:r>
      <w:r w:rsidR="0043460B" w:rsidRPr="008D3674">
        <w:rPr>
          <w:rFonts w:ascii="標楷體" w:eastAsia="標楷體" w:hAnsi="標楷體" w:hint="eastAsia"/>
        </w:rPr>
        <w:t>Filter=年+</w:t>
      </w:r>
      <w:r w:rsidR="00EE656C">
        <w:rPr>
          <w:rFonts w:ascii="標楷體" w:eastAsia="標楷體" w:hAnsi="標楷體" w:hint="eastAsia"/>
          <w:kern w:val="0"/>
        </w:rPr>
        <w:t>客戶類別</w:t>
      </w:r>
      <w:r w:rsidR="0043460B" w:rsidRPr="008D3674">
        <w:rPr>
          <w:rFonts w:ascii="標楷體" w:eastAsia="標楷體" w:hAnsi="標楷體" w:hint="eastAsia"/>
        </w:rPr>
        <w:tab/>
      </w:r>
      <w:r w:rsidR="0043460B" w:rsidRPr="008D3674">
        <w:rPr>
          <w:rFonts w:ascii="標楷體" w:eastAsia="標楷體" w:hAnsi="標楷體" w:hint="eastAsia"/>
        </w:rPr>
        <w:tab/>
        <w:t>y-ray=多筆</w:t>
      </w:r>
      <w:r w:rsidR="00EE656C">
        <w:rPr>
          <w:rFonts w:ascii="標楷體" w:eastAsia="標楷體" w:hAnsi="標楷體" w:hint="eastAsia"/>
          <w:kern w:val="0"/>
        </w:rPr>
        <w:t>客戶類別</w:t>
      </w:r>
      <w:r w:rsidR="0043460B" w:rsidRPr="008D3674">
        <w:rPr>
          <w:rFonts w:ascii="標楷體" w:eastAsia="標楷體" w:hAnsi="標楷體" w:hint="eastAsia"/>
        </w:rPr>
        <w:t xml:space="preserve">+銷售額 </w:t>
      </w:r>
      <w:r w:rsidR="0043460B" w:rsidRPr="008D3674">
        <w:rPr>
          <w:rFonts w:ascii="標楷體" w:eastAsia="標楷體" w:hAnsi="標楷體" w:hint="eastAsia"/>
        </w:rPr>
        <w:tab/>
      </w:r>
      <w:r w:rsidR="0043460B" w:rsidRPr="008D3674">
        <w:rPr>
          <w:rFonts w:ascii="標楷體" w:eastAsia="標楷體" w:hAnsi="標楷體" w:hint="eastAsia"/>
        </w:rPr>
        <w:tab/>
        <w:t>x-ray=年月</w:t>
      </w:r>
    </w:p>
    <w:p w14:paraId="32B07B75" w14:textId="77777777" w:rsidR="00BB07B4" w:rsidRPr="008D3674" w:rsidRDefault="000D589B" w:rsidP="00BB07B4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</w:rPr>
      </w:pPr>
      <w:bookmarkStart w:id="18" w:name="OLE_LINK5"/>
      <w:bookmarkStart w:id="19" w:name="OLE_LINK6"/>
      <w:bookmarkEnd w:id="10"/>
      <w:r>
        <w:rPr>
          <w:rFonts w:ascii="標楷體" w:eastAsia="標楷體" w:hAnsi="標楷體" w:hint="eastAsia"/>
        </w:rPr>
        <w:t>BISR</w:t>
      </w:r>
      <w:r w:rsidR="00BB07B4" w:rsidRPr="008D3674">
        <w:rPr>
          <w:rFonts w:ascii="標楷體" w:eastAsia="標楷體" w:hAnsi="標楷體" w:hint="eastAsia"/>
        </w:rPr>
        <w:t>12 BU 年度銷售</w:t>
      </w:r>
      <w:r w:rsidR="002931F4" w:rsidRPr="008D3674">
        <w:rPr>
          <w:rFonts w:ascii="標楷體" w:eastAsia="標楷體" w:hAnsi="標楷體" w:hint="eastAsia"/>
        </w:rPr>
        <w:t>趨勢</w:t>
      </w:r>
      <w:r w:rsidR="00BB07B4" w:rsidRPr="008D3674">
        <w:rPr>
          <w:rFonts w:ascii="標楷體" w:eastAsia="標楷體" w:hAnsi="標楷體" w:hint="eastAsia"/>
        </w:rPr>
        <w:t xml:space="preserve">分析 </w:t>
      </w:r>
      <w:r w:rsidR="002931F4">
        <w:rPr>
          <w:rFonts w:ascii="標楷體" w:eastAsia="標楷體" w:hAnsi="標楷體" w:hint="eastAsia"/>
        </w:rPr>
        <w:t xml:space="preserve"> </w:t>
      </w:r>
      <w:r w:rsidR="00F77D3D">
        <w:rPr>
          <w:rFonts w:ascii="標楷體" w:eastAsia="標楷體" w:hAnsi="標楷體" w:hint="eastAsia"/>
        </w:rPr>
        <w:t xml:space="preserve"> </w:t>
      </w:r>
      <w:r w:rsidR="00BB07B4" w:rsidRPr="008D3674">
        <w:rPr>
          <w:rFonts w:ascii="標楷體" w:eastAsia="標楷體" w:hAnsi="標楷體" w:hint="eastAsia"/>
        </w:rPr>
        <w:t>Filter=年+BU</w:t>
      </w:r>
      <w:r w:rsidR="00BB07B4" w:rsidRPr="008D3674">
        <w:rPr>
          <w:rFonts w:ascii="標楷體" w:eastAsia="標楷體" w:hAnsi="標楷體" w:hint="eastAsia"/>
        </w:rPr>
        <w:tab/>
      </w:r>
      <w:r w:rsidR="00BB07B4" w:rsidRPr="008D3674">
        <w:rPr>
          <w:rFonts w:ascii="標楷體" w:eastAsia="標楷體" w:hAnsi="標楷體" w:hint="eastAsia"/>
        </w:rPr>
        <w:tab/>
        <w:t xml:space="preserve">y-ray=多筆BU+銷售額 </w:t>
      </w:r>
      <w:r w:rsidR="00BB07B4" w:rsidRPr="008D3674">
        <w:rPr>
          <w:rFonts w:ascii="標楷體" w:eastAsia="標楷體" w:hAnsi="標楷體" w:hint="eastAsia"/>
        </w:rPr>
        <w:tab/>
      </w:r>
      <w:r w:rsidR="00BB07B4" w:rsidRPr="008D3674">
        <w:rPr>
          <w:rFonts w:ascii="標楷體" w:eastAsia="標楷體" w:hAnsi="標楷體" w:hint="eastAsia"/>
        </w:rPr>
        <w:tab/>
        <w:t>x-ray=年月</w:t>
      </w:r>
      <w:bookmarkEnd w:id="18"/>
      <w:bookmarkEnd w:id="19"/>
    </w:p>
    <w:p w14:paraId="32B07B76" w14:textId="77777777" w:rsidR="00BB07B4" w:rsidRPr="008D3674" w:rsidRDefault="000D589B" w:rsidP="00BB07B4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BISR</w:t>
      </w:r>
      <w:r w:rsidR="00BB07B4" w:rsidRPr="008D3674">
        <w:rPr>
          <w:rFonts w:ascii="標楷體" w:eastAsia="標楷體" w:hAnsi="標楷體" w:hint="eastAsia"/>
        </w:rPr>
        <w:t>13 地區年度銷售</w:t>
      </w:r>
      <w:r w:rsidR="002931F4" w:rsidRPr="008D3674">
        <w:rPr>
          <w:rFonts w:ascii="標楷體" w:eastAsia="標楷體" w:hAnsi="標楷體" w:hint="eastAsia"/>
        </w:rPr>
        <w:t>趨勢</w:t>
      </w:r>
      <w:bookmarkStart w:id="20" w:name="OLE_LINK4"/>
      <w:r w:rsidR="00BB07B4" w:rsidRPr="008D3674">
        <w:rPr>
          <w:rFonts w:ascii="標楷體" w:eastAsia="標楷體" w:hAnsi="標楷體" w:hint="eastAsia"/>
        </w:rPr>
        <w:t>分析</w:t>
      </w:r>
      <w:bookmarkEnd w:id="20"/>
      <w:r w:rsidR="00BB07B4" w:rsidRPr="008D3674">
        <w:rPr>
          <w:rFonts w:ascii="標楷體" w:eastAsia="標楷體" w:hAnsi="標楷體" w:hint="eastAsia"/>
        </w:rPr>
        <w:t xml:space="preserve"> </w:t>
      </w:r>
      <w:r w:rsidR="00F77D3D">
        <w:rPr>
          <w:rFonts w:ascii="標楷體" w:eastAsia="標楷體" w:hAnsi="標楷體" w:hint="eastAsia"/>
        </w:rPr>
        <w:t xml:space="preserve"> </w:t>
      </w:r>
      <w:r w:rsidR="00BB07B4" w:rsidRPr="008D3674">
        <w:rPr>
          <w:rFonts w:ascii="標楷體" w:eastAsia="標楷體" w:hAnsi="標楷體" w:hint="eastAsia"/>
        </w:rPr>
        <w:t>Filter=年+地區</w:t>
      </w:r>
      <w:r w:rsidR="00BB07B4" w:rsidRPr="008D3674">
        <w:rPr>
          <w:rFonts w:ascii="標楷體" w:eastAsia="標楷體" w:hAnsi="標楷體" w:hint="eastAsia"/>
        </w:rPr>
        <w:tab/>
      </w:r>
      <w:r w:rsidR="00BB07B4" w:rsidRPr="008D3674">
        <w:rPr>
          <w:rFonts w:ascii="標楷體" w:eastAsia="標楷體" w:hAnsi="標楷體" w:hint="eastAsia"/>
        </w:rPr>
        <w:tab/>
        <w:t xml:space="preserve">y-ray=多筆地區+銷售額 </w:t>
      </w:r>
      <w:r w:rsidR="00BB07B4" w:rsidRPr="008D3674">
        <w:rPr>
          <w:rFonts w:ascii="標楷體" w:eastAsia="標楷體" w:hAnsi="標楷體" w:hint="eastAsia"/>
        </w:rPr>
        <w:tab/>
      </w:r>
      <w:r w:rsidR="00BB07B4" w:rsidRPr="008D3674">
        <w:rPr>
          <w:rFonts w:ascii="標楷體" w:eastAsia="標楷體" w:hAnsi="標楷體" w:hint="eastAsia"/>
        </w:rPr>
        <w:tab/>
        <w:t>x-ray=年月</w:t>
      </w:r>
    </w:p>
    <w:p w14:paraId="32B07B77" w14:textId="77777777" w:rsidR="00BB07B4" w:rsidRDefault="000D589B" w:rsidP="00BB07B4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BISR</w:t>
      </w:r>
      <w:r w:rsidR="00BB07B4" w:rsidRPr="008D3674">
        <w:rPr>
          <w:rFonts w:ascii="標楷體" w:eastAsia="標楷體" w:hAnsi="標楷體" w:hint="eastAsia"/>
        </w:rPr>
        <w:t>14 商品類別銷售趨勢</w:t>
      </w:r>
      <w:r w:rsidR="002931F4" w:rsidRPr="008D3674">
        <w:rPr>
          <w:rFonts w:ascii="標楷體" w:eastAsia="標楷體" w:hAnsi="標楷體" w:hint="eastAsia"/>
        </w:rPr>
        <w:t>分析</w:t>
      </w:r>
      <w:bookmarkEnd w:id="11"/>
      <w:bookmarkEnd w:id="12"/>
      <w:r w:rsidR="00BB07B4" w:rsidRPr="008D3674">
        <w:rPr>
          <w:rFonts w:ascii="標楷體" w:eastAsia="標楷體" w:hAnsi="標楷體" w:hint="eastAsia"/>
        </w:rPr>
        <w:t xml:space="preserve"> </w:t>
      </w:r>
      <w:r w:rsidR="00F77D3D">
        <w:rPr>
          <w:rFonts w:ascii="標楷體" w:eastAsia="標楷體" w:hAnsi="標楷體" w:hint="eastAsia"/>
        </w:rPr>
        <w:t xml:space="preserve"> </w:t>
      </w:r>
      <w:r w:rsidR="00BB07B4" w:rsidRPr="008D3674">
        <w:rPr>
          <w:rFonts w:ascii="標楷體" w:eastAsia="標楷體" w:hAnsi="標楷體" w:hint="eastAsia"/>
        </w:rPr>
        <w:t>Filter=年+商品類別</w:t>
      </w:r>
      <w:r w:rsidR="00BB07B4" w:rsidRPr="008D3674">
        <w:rPr>
          <w:rFonts w:ascii="標楷體" w:eastAsia="標楷體" w:hAnsi="標楷體" w:hint="eastAsia"/>
        </w:rPr>
        <w:tab/>
        <w:t xml:space="preserve">y-ray=多筆商品類別+銷售額 </w:t>
      </w:r>
      <w:r w:rsidR="00BB07B4" w:rsidRPr="008D3674">
        <w:rPr>
          <w:rFonts w:ascii="標楷體" w:eastAsia="標楷體" w:hAnsi="標楷體" w:hint="eastAsia"/>
        </w:rPr>
        <w:tab/>
        <w:t>x-ray=年月</w:t>
      </w:r>
      <w:bookmarkEnd w:id="13"/>
      <w:bookmarkEnd w:id="14"/>
    </w:p>
    <w:p w14:paraId="32B07B78" w14:textId="77777777" w:rsidR="00181663" w:rsidRPr="00181663" w:rsidRDefault="00181663" w:rsidP="00181663">
      <w:pPr>
        <w:ind w:firstLine="480"/>
        <w:rPr>
          <w:rFonts w:ascii="標楷體" w:eastAsia="標楷體" w:hAnsi="標楷體"/>
        </w:rPr>
      </w:pPr>
      <w:r>
        <w:rPr>
          <w:noProof/>
        </w:rPr>
        <w:drawing>
          <wp:inline distT="0" distB="0" distL="0" distR="0" wp14:anchorId="32B07B9E" wp14:editId="32B07B9F">
            <wp:extent cx="5486400" cy="4699000"/>
            <wp:effectExtent l="0" t="0" r="0" b="635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9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B07B79" w14:textId="77777777" w:rsidR="00BB07B4" w:rsidRPr="008D3674" w:rsidRDefault="000D589B" w:rsidP="00BB07B4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</w:rPr>
      </w:pPr>
      <w:bookmarkStart w:id="21" w:name="OLE_LINK23"/>
      <w:bookmarkStart w:id="22" w:name="OLE_LINK24"/>
      <w:bookmarkStart w:id="23" w:name="OLE_LINK36"/>
      <w:bookmarkStart w:id="24" w:name="OLE_LINK37"/>
      <w:r>
        <w:rPr>
          <w:rFonts w:ascii="標楷體" w:eastAsia="標楷體" w:hAnsi="標楷體" w:hint="eastAsia"/>
        </w:rPr>
        <w:t>BISR</w:t>
      </w:r>
      <w:r w:rsidR="00BB07B4" w:rsidRPr="008D3674">
        <w:rPr>
          <w:rFonts w:ascii="標楷體" w:eastAsia="標楷體" w:hAnsi="標楷體" w:hint="eastAsia"/>
        </w:rPr>
        <w:t xml:space="preserve">15 </w:t>
      </w:r>
      <w:bookmarkStart w:id="25" w:name="OLE_LINK9"/>
      <w:bookmarkStart w:id="26" w:name="OLE_LINK10"/>
      <w:r w:rsidR="007E5E39">
        <w:rPr>
          <w:rFonts w:ascii="標楷體" w:eastAsia="標楷體" w:hAnsi="標楷體" w:hint="eastAsia"/>
        </w:rPr>
        <w:t>品牌</w:t>
      </w:r>
      <w:bookmarkEnd w:id="25"/>
      <w:bookmarkEnd w:id="26"/>
      <w:r w:rsidR="00BB07B4" w:rsidRPr="008D3674">
        <w:rPr>
          <w:rFonts w:ascii="標楷體" w:eastAsia="標楷體" w:hAnsi="標楷體" w:hint="eastAsia"/>
        </w:rPr>
        <w:t>銷售</w:t>
      </w:r>
      <w:r w:rsidR="002931F4" w:rsidRPr="008D3674">
        <w:rPr>
          <w:rFonts w:ascii="標楷體" w:eastAsia="標楷體" w:hAnsi="標楷體" w:hint="eastAsia"/>
        </w:rPr>
        <w:t>趨勢</w:t>
      </w:r>
      <w:r w:rsidR="00BB07B4" w:rsidRPr="008D3674">
        <w:rPr>
          <w:rFonts w:ascii="標楷體" w:eastAsia="標楷體" w:hAnsi="標楷體" w:hint="eastAsia"/>
        </w:rPr>
        <w:t>分析</w:t>
      </w:r>
      <w:bookmarkEnd w:id="21"/>
      <w:bookmarkEnd w:id="22"/>
      <w:r w:rsidR="00BB07B4" w:rsidRPr="008D3674">
        <w:rPr>
          <w:rFonts w:ascii="標楷體" w:eastAsia="標楷體" w:hAnsi="標楷體" w:hint="eastAsia"/>
        </w:rPr>
        <w:t xml:space="preserve"> Filter=年+商品</w:t>
      </w:r>
      <w:r w:rsidR="00BB07B4" w:rsidRPr="008D3674">
        <w:rPr>
          <w:rFonts w:ascii="標楷體" w:eastAsia="標楷體" w:hAnsi="標楷體" w:hint="eastAsia"/>
        </w:rPr>
        <w:tab/>
      </w:r>
      <w:r w:rsidR="00BB07B4" w:rsidRPr="008D3674">
        <w:rPr>
          <w:rFonts w:ascii="標楷體" w:eastAsia="標楷體" w:hAnsi="標楷體" w:hint="eastAsia"/>
        </w:rPr>
        <w:tab/>
        <w:t>y-ray=多筆</w:t>
      </w:r>
      <w:r w:rsidR="009E40DA">
        <w:rPr>
          <w:rFonts w:ascii="標楷體" w:eastAsia="標楷體" w:hAnsi="標楷體" w:hint="eastAsia"/>
          <w:kern w:val="0"/>
        </w:rPr>
        <w:t>品牌</w:t>
      </w:r>
      <w:r w:rsidR="00BB07B4" w:rsidRPr="008D3674">
        <w:rPr>
          <w:rFonts w:ascii="標楷體" w:eastAsia="標楷體" w:hAnsi="標楷體" w:hint="eastAsia"/>
        </w:rPr>
        <w:t>+銷售額</w:t>
      </w:r>
      <w:r w:rsidR="00BB07B4" w:rsidRPr="008D3674">
        <w:rPr>
          <w:rFonts w:ascii="標楷體" w:eastAsia="標楷體" w:hAnsi="標楷體" w:hint="eastAsia"/>
        </w:rPr>
        <w:tab/>
      </w:r>
      <w:r w:rsidR="00BB07B4" w:rsidRPr="008D3674">
        <w:rPr>
          <w:rFonts w:ascii="標楷體" w:eastAsia="標楷體" w:hAnsi="標楷體" w:hint="eastAsia"/>
        </w:rPr>
        <w:tab/>
        <w:t>x-ray=年月</w:t>
      </w:r>
      <w:r w:rsidR="00BB07B4" w:rsidRPr="008D3674">
        <w:rPr>
          <w:rFonts w:ascii="標楷體" w:eastAsia="標楷體" w:hAnsi="標楷體" w:hint="eastAsia"/>
        </w:rPr>
        <w:tab/>
        <w:t xml:space="preserve">&gt;&gt; </w:t>
      </w:r>
      <w:r w:rsidR="008D3674">
        <w:rPr>
          <w:rFonts w:ascii="標楷體" w:eastAsia="標楷體" w:hAnsi="標楷體" w:hint="eastAsia"/>
        </w:rPr>
        <w:t>未</w:t>
      </w:r>
      <w:r w:rsidR="00BB07B4" w:rsidRPr="008D3674">
        <w:rPr>
          <w:rFonts w:ascii="標楷體" w:eastAsia="標楷體" w:hAnsi="標楷體" w:hint="eastAsia"/>
        </w:rPr>
        <w:t>指定</w:t>
      </w:r>
      <w:proofErr w:type="gramStart"/>
      <w:r w:rsidR="002931F4">
        <w:rPr>
          <w:rFonts w:ascii="標楷體" w:eastAsia="標楷體" w:hAnsi="標楷體" w:hint="eastAsia"/>
        </w:rPr>
        <w:t>就</w:t>
      </w:r>
      <w:r w:rsidR="00BB07B4" w:rsidRPr="008D3674">
        <w:rPr>
          <w:rFonts w:ascii="標楷體" w:eastAsia="標楷體" w:hAnsi="標楷體" w:hint="eastAsia"/>
        </w:rPr>
        <w:t>取前</w:t>
      </w:r>
      <w:proofErr w:type="gramEnd"/>
      <w:r w:rsidR="00BB07B4" w:rsidRPr="008D3674">
        <w:rPr>
          <w:rFonts w:ascii="標楷體" w:eastAsia="標楷體" w:hAnsi="標楷體" w:hint="eastAsia"/>
        </w:rPr>
        <w:t>10</w:t>
      </w:r>
    </w:p>
    <w:bookmarkEnd w:id="23"/>
    <w:bookmarkEnd w:id="24"/>
    <w:p w14:paraId="32B07B7A" w14:textId="77777777" w:rsidR="00BB07B4" w:rsidRPr="0043460B" w:rsidRDefault="00BB07B4" w:rsidP="00BB07B4">
      <w:pPr>
        <w:rPr>
          <w:rFonts w:ascii="標楷體" w:eastAsia="標楷體" w:hAnsi="標楷體"/>
        </w:rPr>
      </w:pPr>
    </w:p>
    <w:p w14:paraId="32B07B7B" w14:textId="77777777" w:rsidR="00BB07B4" w:rsidRPr="008D3674" w:rsidRDefault="000D589B" w:rsidP="00BB07B4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BISR</w:t>
      </w:r>
      <w:r w:rsidR="00BB07B4" w:rsidRPr="008D3674">
        <w:rPr>
          <w:rFonts w:ascii="標楷體" w:eastAsia="標楷體" w:hAnsi="標楷體" w:hint="eastAsia"/>
        </w:rPr>
        <w:t xml:space="preserve">20 </w:t>
      </w:r>
      <w:bookmarkStart w:id="27" w:name="OLE_LINK2"/>
      <w:bookmarkStart w:id="28" w:name="OLE_LINK3"/>
      <w:r w:rsidR="00BB07B4" w:rsidRPr="008D3674">
        <w:rPr>
          <w:rFonts w:ascii="標楷體" w:eastAsia="標楷體" w:hAnsi="標楷體" w:hint="eastAsia"/>
        </w:rPr>
        <w:t>營運</w:t>
      </w:r>
      <w:bookmarkStart w:id="29" w:name="OLE_LINK1"/>
      <w:r w:rsidR="00BB07B4" w:rsidRPr="008D3674">
        <w:rPr>
          <w:rFonts w:ascii="標楷體" w:eastAsia="標楷體" w:hAnsi="標楷體" w:hint="eastAsia"/>
        </w:rPr>
        <w:t>效益</w:t>
      </w:r>
      <w:bookmarkEnd w:id="27"/>
      <w:bookmarkEnd w:id="28"/>
      <w:bookmarkEnd w:id="29"/>
      <w:r w:rsidR="00BB07B4" w:rsidRPr="008D3674">
        <w:rPr>
          <w:rFonts w:ascii="標楷體" w:eastAsia="標楷體" w:hAnsi="標楷體" w:hint="eastAsia"/>
        </w:rPr>
        <w:t>分析  &gt;&gt; 傳統的上圖下數字的基本 BI 分析</w:t>
      </w:r>
      <w:r w:rsidR="00DD75F5">
        <w:rPr>
          <w:rFonts w:ascii="標楷體" w:eastAsia="標楷體" w:hAnsi="標楷體" w:hint="eastAsia"/>
        </w:rPr>
        <w:t>(可以</w:t>
      </w:r>
      <w:proofErr w:type="gramStart"/>
      <w:r w:rsidR="00DD75F5">
        <w:rPr>
          <w:rFonts w:ascii="標楷體" w:eastAsia="標楷體" w:hAnsi="標楷體" w:hint="eastAsia"/>
        </w:rPr>
        <w:t>看做</w:t>
      </w:r>
      <w:proofErr w:type="gramEnd"/>
      <w:r w:rsidR="00DD75F5">
        <w:rPr>
          <w:rFonts w:ascii="標楷體" w:eastAsia="標楷體" w:hAnsi="標楷體" w:hint="eastAsia"/>
        </w:rPr>
        <w:t>聚焦的簡化版本、較單純)</w:t>
      </w:r>
    </w:p>
    <w:p w14:paraId="32B07B7C" w14:textId="77777777" w:rsidR="0043460B" w:rsidRDefault="000D589B" w:rsidP="00DE29F1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</w:rPr>
      </w:pPr>
      <w:bookmarkStart w:id="30" w:name="OLE_LINK25"/>
      <w:r>
        <w:rPr>
          <w:rFonts w:ascii="標楷體" w:eastAsia="標楷體" w:hAnsi="標楷體" w:hint="eastAsia"/>
        </w:rPr>
        <w:lastRenderedPageBreak/>
        <w:t>BISR</w:t>
      </w:r>
      <w:r w:rsidR="0043460B" w:rsidRPr="008D3674">
        <w:rPr>
          <w:rFonts w:ascii="標楷體" w:eastAsia="標楷體" w:hAnsi="標楷體" w:hint="eastAsia"/>
        </w:rPr>
        <w:t>2</w:t>
      </w:r>
      <w:r w:rsidR="0043460B">
        <w:rPr>
          <w:rFonts w:ascii="標楷體" w:eastAsia="標楷體" w:hAnsi="標楷體" w:hint="eastAsia"/>
        </w:rPr>
        <w:t>1 客戶</w:t>
      </w:r>
      <w:r w:rsidR="0047474E">
        <w:rPr>
          <w:rFonts w:ascii="標楷體" w:eastAsia="標楷體" w:hAnsi="標楷體" w:hint="eastAsia"/>
        </w:rPr>
        <w:t>類別</w:t>
      </w:r>
      <w:r w:rsidR="0043460B">
        <w:rPr>
          <w:rFonts w:ascii="標楷體" w:eastAsia="標楷體" w:hAnsi="標楷體" w:hint="eastAsia"/>
          <w:kern w:val="0"/>
        </w:rPr>
        <w:t>營運效益</w:t>
      </w:r>
      <w:r w:rsidR="0043460B" w:rsidRPr="008D3674">
        <w:rPr>
          <w:rFonts w:ascii="標楷體" w:eastAsia="標楷體" w:hAnsi="標楷體" w:hint="eastAsia"/>
        </w:rPr>
        <w:t>分析  Filter=年+</w:t>
      </w:r>
      <w:r w:rsidR="00EE656C">
        <w:rPr>
          <w:rFonts w:ascii="標楷體" w:eastAsia="標楷體" w:hAnsi="標楷體" w:hint="eastAsia"/>
          <w:kern w:val="0"/>
        </w:rPr>
        <w:t>客戶類別</w:t>
      </w:r>
      <w:r w:rsidR="0043460B" w:rsidRPr="008D3674">
        <w:rPr>
          <w:rFonts w:ascii="標楷體" w:eastAsia="標楷體" w:hAnsi="標楷體" w:hint="eastAsia"/>
        </w:rPr>
        <w:tab/>
      </w:r>
      <w:r w:rsidR="0043460B" w:rsidRPr="008D3674">
        <w:rPr>
          <w:rFonts w:ascii="標楷體" w:eastAsia="標楷體" w:hAnsi="標楷體" w:hint="eastAsia"/>
        </w:rPr>
        <w:tab/>
        <w:t xml:space="preserve">y-ray=銷售額、毛利(及數量) </w:t>
      </w:r>
      <w:r w:rsidR="0043460B" w:rsidRPr="008D3674">
        <w:rPr>
          <w:rFonts w:ascii="標楷體" w:eastAsia="標楷體" w:hAnsi="標楷體" w:hint="eastAsia"/>
        </w:rPr>
        <w:tab/>
        <w:t>x-ray=年月</w:t>
      </w:r>
    </w:p>
    <w:p w14:paraId="32B07B7D" w14:textId="77777777" w:rsidR="00DE29F1" w:rsidRPr="008D3674" w:rsidRDefault="000D589B" w:rsidP="00DE29F1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BISR</w:t>
      </w:r>
      <w:r w:rsidR="00DE29F1" w:rsidRPr="008D3674">
        <w:rPr>
          <w:rFonts w:ascii="標楷體" w:eastAsia="標楷體" w:hAnsi="標楷體" w:hint="eastAsia"/>
        </w:rPr>
        <w:t>2</w:t>
      </w:r>
      <w:r w:rsidR="0043460B">
        <w:rPr>
          <w:rFonts w:ascii="標楷體" w:eastAsia="標楷體" w:hAnsi="標楷體" w:hint="eastAsia"/>
        </w:rPr>
        <w:t>2</w:t>
      </w:r>
      <w:r w:rsidR="00DE29F1" w:rsidRPr="008D3674">
        <w:rPr>
          <w:rFonts w:ascii="標楷體" w:eastAsia="標楷體" w:hAnsi="標楷體" w:hint="eastAsia"/>
        </w:rPr>
        <w:t xml:space="preserve"> BU </w:t>
      </w:r>
      <w:r w:rsidR="002931F4">
        <w:rPr>
          <w:rFonts w:ascii="標楷體" w:eastAsia="標楷體" w:hAnsi="標楷體" w:hint="eastAsia"/>
          <w:kern w:val="0"/>
        </w:rPr>
        <w:t>營運效益</w:t>
      </w:r>
      <w:r w:rsidR="00DE29F1" w:rsidRPr="008D3674">
        <w:rPr>
          <w:rFonts w:ascii="標楷體" w:eastAsia="標楷體" w:hAnsi="標楷體" w:hint="eastAsia"/>
        </w:rPr>
        <w:t xml:space="preserve">分析  </w:t>
      </w:r>
      <w:r w:rsidR="00F77D3D">
        <w:rPr>
          <w:rFonts w:ascii="標楷體" w:eastAsia="標楷體" w:hAnsi="標楷體" w:hint="eastAsia"/>
        </w:rPr>
        <w:t xml:space="preserve"> </w:t>
      </w:r>
      <w:r w:rsidR="00DE29F1" w:rsidRPr="008D3674">
        <w:rPr>
          <w:rFonts w:ascii="標楷體" w:eastAsia="標楷體" w:hAnsi="標楷體" w:hint="eastAsia"/>
        </w:rPr>
        <w:t>Filter=年+BU</w:t>
      </w:r>
      <w:r w:rsidR="00DE29F1" w:rsidRPr="008D3674">
        <w:rPr>
          <w:rFonts w:ascii="標楷體" w:eastAsia="標楷體" w:hAnsi="標楷體" w:hint="eastAsia"/>
        </w:rPr>
        <w:tab/>
      </w:r>
      <w:r w:rsidR="00DE29F1" w:rsidRPr="008D3674">
        <w:rPr>
          <w:rFonts w:ascii="標楷體" w:eastAsia="標楷體" w:hAnsi="標楷體" w:hint="eastAsia"/>
        </w:rPr>
        <w:tab/>
        <w:t xml:space="preserve">y-ray=銷售額、毛利(及數量) </w:t>
      </w:r>
      <w:r w:rsidR="00DE29F1" w:rsidRPr="008D3674">
        <w:rPr>
          <w:rFonts w:ascii="標楷體" w:eastAsia="標楷體" w:hAnsi="標楷體" w:hint="eastAsia"/>
        </w:rPr>
        <w:tab/>
        <w:t>x-ray=年月</w:t>
      </w:r>
    </w:p>
    <w:p w14:paraId="32B07B7E" w14:textId="77777777" w:rsidR="00DE29F1" w:rsidRPr="008D3674" w:rsidRDefault="000D589B" w:rsidP="00DE29F1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BISR</w:t>
      </w:r>
      <w:r w:rsidR="00DE29F1" w:rsidRPr="008D3674">
        <w:rPr>
          <w:rFonts w:ascii="標楷體" w:eastAsia="標楷體" w:hAnsi="標楷體" w:hint="eastAsia"/>
        </w:rPr>
        <w:t>2</w:t>
      </w:r>
      <w:r w:rsidR="0043460B">
        <w:rPr>
          <w:rFonts w:ascii="標楷體" w:eastAsia="標楷體" w:hAnsi="標楷體" w:hint="eastAsia"/>
        </w:rPr>
        <w:t>3</w:t>
      </w:r>
      <w:r w:rsidR="00DE29F1" w:rsidRPr="008D3674">
        <w:rPr>
          <w:rFonts w:ascii="標楷體" w:eastAsia="標楷體" w:hAnsi="標楷體" w:hint="eastAsia"/>
        </w:rPr>
        <w:t xml:space="preserve"> 地區</w:t>
      </w:r>
      <w:r w:rsidR="002931F4">
        <w:rPr>
          <w:rFonts w:ascii="標楷體" w:eastAsia="標楷體" w:hAnsi="標楷體" w:hint="eastAsia"/>
          <w:kern w:val="0"/>
        </w:rPr>
        <w:t>營運效益</w:t>
      </w:r>
      <w:r w:rsidR="002931F4" w:rsidRPr="008D3674">
        <w:rPr>
          <w:rFonts w:ascii="標楷體" w:eastAsia="標楷體" w:hAnsi="標楷體" w:hint="eastAsia"/>
        </w:rPr>
        <w:t>分析</w:t>
      </w:r>
      <w:r w:rsidR="00DE29F1" w:rsidRPr="008D3674">
        <w:rPr>
          <w:rFonts w:ascii="標楷體" w:eastAsia="標楷體" w:hAnsi="標楷體" w:hint="eastAsia"/>
        </w:rPr>
        <w:t xml:space="preserve"> </w:t>
      </w:r>
      <w:r w:rsidR="00F77D3D">
        <w:rPr>
          <w:rFonts w:ascii="標楷體" w:eastAsia="標楷體" w:hAnsi="標楷體" w:hint="eastAsia"/>
        </w:rPr>
        <w:t xml:space="preserve"> </w:t>
      </w:r>
      <w:r w:rsidR="00DE29F1" w:rsidRPr="008D3674">
        <w:rPr>
          <w:rFonts w:ascii="標楷體" w:eastAsia="標楷體" w:hAnsi="標楷體" w:hint="eastAsia"/>
        </w:rPr>
        <w:t>Filter=年+地區</w:t>
      </w:r>
      <w:r w:rsidR="00DE29F1" w:rsidRPr="008D3674">
        <w:rPr>
          <w:rFonts w:ascii="標楷體" w:eastAsia="標楷體" w:hAnsi="標楷體" w:hint="eastAsia"/>
        </w:rPr>
        <w:tab/>
      </w:r>
      <w:r w:rsidR="00DE29F1" w:rsidRPr="008D3674">
        <w:rPr>
          <w:rFonts w:ascii="標楷體" w:eastAsia="標楷體" w:hAnsi="標楷體" w:hint="eastAsia"/>
        </w:rPr>
        <w:tab/>
        <w:t xml:space="preserve">y-ray=銷售額、毛利(及數量) </w:t>
      </w:r>
      <w:r w:rsidR="00DE29F1" w:rsidRPr="008D3674">
        <w:rPr>
          <w:rFonts w:ascii="標楷體" w:eastAsia="標楷體" w:hAnsi="標楷體" w:hint="eastAsia"/>
        </w:rPr>
        <w:tab/>
        <w:t>x-ray=年月</w:t>
      </w:r>
    </w:p>
    <w:p w14:paraId="32B07B7F" w14:textId="77777777" w:rsidR="0070604E" w:rsidRDefault="0070604E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14:paraId="32B07B80" w14:textId="77777777" w:rsidR="00DE29F1" w:rsidRDefault="000D589B" w:rsidP="00DE29F1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BISR</w:t>
      </w:r>
      <w:r w:rsidR="00DE29F1" w:rsidRPr="008D3674">
        <w:rPr>
          <w:rFonts w:ascii="標楷體" w:eastAsia="標楷體" w:hAnsi="標楷體" w:hint="eastAsia"/>
        </w:rPr>
        <w:t>2</w:t>
      </w:r>
      <w:r w:rsidR="0043460B">
        <w:rPr>
          <w:rFonts w:ascii="標楷體" w:eastAsia="標楷體" w:hAnsi="標楷體" w:hint="eastAsia"/>
        </w:rPr>
        <w:t>4</w:t>
      </w:r>
      <w:r w:rsidR="00DE29F1" w:rsidRPr="008D3674">
        <w:rPr>
          <w:rFonts w:ascii="標楷體" w:eastAsia="標楷體" w:hAnsi="標楷體" w:hint="eastAsia"/>
        </w:rPr>
        <w:t xml:space="preserve"> 商品類別</w:t>
      </w:r>
      <w:bookmarkStart w:id="31" w:name="OLE_LINK14"/>
      <w:bookmarkStart w:id="32" w:name="OLE_LINK15"/>
      <w:r w:rsidR="002931F4">
        <w:rPr>
          <w:rFonts w:ascii="標楷體" w:eastAsia="標楷體" w:hAnsi="標楷體" w:hint="eastAsia"/>
          <w:kern w:val="0"/>
        </w:rPr>
        <w:t>營運效益</w:t>
      </w:r>
      <w:r w:rsidR="002931F4" w:rsidRPr="008D3674">
        <w:rPr>
          <w:rFonts w:ascii="標楷體" w:eastAsia="標楷體" w:hAnsi="標楷體" w:hint="eastAsia"/>
        </w:rPr>
        <w:t>分析</w:t>
      </w:r>
      <w:bookmarkEnd w:id="31"/>
      <w:bookmarkEnd w:id="32"/>
      <w:r w:rsidR="00DE29F1" w:rsidRPr="008D3674">
        <w:rPr>
          <w:rFonts w:ascii="標楷體" w:eastAsia="標楷體" w:hAnsi="標楷體" w:hint="eastAsia"/>
        </w:rPr>
        <w:t xml:space="preserve"> Filter=年+商品類別</w:t>
      </w:r>
      <w:r w:rsidR="00DE29F1" w:rsidRPr="008D3674">
        <w:rPr>
          <w:rFonts w:ascii="標楷體" w:eastAsia="標楷體" w:hAnsi="標楷體" w:hint="eastAsia"/>
        </w:rPr>
        <w:tab/>
        <w:t xml:space="preserve">y-ray=銷售額、毛利(及數量) </w:t>
      </w:r>
      <w:r w:rsidR="00DE29F1" w:rsidRPr="008D3674">
        <w:rPr>
          <w:rFonts w:ascii="標楷體" w:eastAsia="標楷體" w:hAnsi="標楷體" w:hint="eastAsia"/>
        </w:rPr>
        <w:tab/>
        <w:t>x-ray=年+商品類別</w:t>
      </w:r>
    </w:p>
    <w:bookmarkEnd w:id="30"/>
    <w:p w14:paraId="32B07B81" w14:textId="77777777" w:rsidR="00181663" w:rsidRPr="00181663" w:rsidRDefault="00AC75A0" w:rsidP="00181663">
      <w:pPr>
        <w:ind w:left="480"/>
        <w:rPr>
          <w:rFonts w:ascii="標楷體" w:eastAsia="標楷體" w:hAnsi="標楷體"/>
        </w:rPr>
      </w:pPr>
      <w:r>
        <w:rPr>
          <w:noProof/>
        </w:rPr>
        <w:drawing>
          <wp:inline distT="0" distB="0" distL="0" distR="0" wp14:anchorId="32B07BA0" wp14:editId="32B07BA1">
            <wp:extent cx="8212667" cy="5758372"/>
            <wp:effectExtent l="0" t="0" r="0" b="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212667" cy="5758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B07B82" w14:textId="77777777" w:rsidR="0070604E" w:rsidRDefault="0070604E">
      <w:pPr>
        <w:widowControl/>
        <w:rPr>
          <w:rFonts w:ascii="標楷體" w:eastAsia="標楷體" w:hAnsi="標楷體"/>
        </w:rPr>
      </w:pPr>
      <w:bookmarkStart w:id="33" w:name="OLE_LINK26"/>
      <w:bookmarkStart w:id="34" w:name="OLE_LINK27"/>
      <w:r>
        <w:rPr>
          <w:rFonts w:ascii="標楷體" w:eastAsia="標楷體" w:hAnsi="標楷體"/>
        </w:rPr>
        <w:br w:type="page"/>
      </w:r>
    </w:p>
    <w:p w14:paraId="32B07B83" w14:textId="77777777" w:rsidR="00BB07B4" w:rsidRDefault="000D589B" w:rsidP="00BB07B4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BISR</w:t>
      </w:r>
      <w:r w:rsidR="0043460B">
        <w:rPr>
          <w:rFonts w:ascii="標楷體" w:eastAsia="標楷體" w:hAnsi="標楷體" w:hint="eastAsia"/>
        </w:rPr>
        <w:t>25</w:t>
      </w:r>
      <w:r w:rsidR="00BB07B4" w:rsidRPr="008D3674">
        <w:rPr>
          <w:rFonts w:ascii="標楷體" w:eastAsia="標楷體" w:hAnsi="標楷體" w:hint="eastAsia"/>
        </w:rPr>
        <w:t xml:space="preserve"> </w:t>
      </w:r>
      <w:r w:rsidR="007E5E39">
        <w:rPr>
          <w:rFonts w:ascii="標楷體" w:eastAsia="標楷體" w:hAnsi="標楷體" w:hint="eastAsia"/>
        </w:rPr>
        <w:t>品牌</w:t>
      </w:r>
      <w:r w:rsidR="002931F4">
        <w:rPr>
          <w:rFonts w:ascii="標楷體" w:eastAsia="標楷體" w:hAnsi="標楷體" w:hint="eastAsia"/>
          <w:kern w:val="0"/>
        </w:rPr>
        <w:t>營運效益</w:t>
      </w:r>
      <w:r w:rsidR="00BB07B4" w:rsidRPr="008D3674">
        <w:rPr>
          <w:rFonts w:ascii="標楷體" w:eastAsia="標楷體" w:hAnsi="標楷體" w:hint="eastAsia"/>
        </w:rPr>
        <w:t>分析</w:t>
      </w:r>
      <w:bookmarkEnd w:id="33"/>
      <w:bookmarkEnd w:id="34"/>
      <w:r w:rsidR="00BB07B4" w:rsidRPr="008D3674">
        <w:rPr>
          <w:rFonts w:ascii="標楷體" w:eastAsia="標楷體" w:hAnsi="標楷體" w:hint="eastAsia"/>
        </w:rPr>
        <w:t xml:space="preserve"> </w:t>
      </w:r>
      <w:r w:rsidR="00F77D3D">
        <w:rPr>
          <w:rFonts w:ascii="標楷體" w:eastAsia="標楷體" w:hAnsi="標楷體" w:hint="eastAsia"/>
        </w:rPr>
        <w:t xml:space="preserve"> </w:t>
      </w:r>
      <w:r w:rsidR="00BB07B4" w:rsidRPr="008D3674">
        <w:rPr>
          <w:rFonts w:ascii="標楷體" w:eastAsia="標楷體" w:hAnsi="標楷體" w:hint="eastAsia"/>
        </w:rPr>
        <w:t>Filter=年+</w:t>
      </w:r>
      <w:r w:rsidR="009E40DA">
        <w:rPr>
          <w:rFonts w:ascii="標楷體" w:eastAsia="標楷體" w:hAnsi="標楷體" w:hint="eastAsia"/>
          <w:kern w:val="0"/>
        </w:rPr>
        <w:t>品牌</w:t>
      </w:r>
      <w:r w:rsidR="00BB07B4" w:rsidRPr="008D3674">
        <w:rPr>
          <w:rFonts w:ascii="標楷體" w:eastAsia="標楷體" w:hAnsi="標楷體" w:hint="eastAsia"/>
        </w:rPr>
        <w:tab/>
      </w:r>
      <w:r w:rsidR="00BB07B4" w:rsidRPr="008D3674">
        <w:rPr>
          <w:rFonts w:ascii="標楷體" w:eastAsia="標楷體" w:hAnsi="標楷體" w:hint="eastAsia"/>
        </w:rPr>
        <w:tab/>
        <w:t>y-ray=銷售額、毛利(及數量)</w:t>
      </w:r>
      <w:r w:rsidR="00BB07B4" w:rsidRPr="008D3674">
        <w:rPr>
          <w:rFonts w:ascii="標楷體" w:eastAsia="標楷體" w:hAnsi="標楷體" w:hint="eastAsia"/>
        </w:rPr>
        <w:tab/>
        <w:t>x-ray=</w:t>
      </w:r>
      <w:r w:rsidR="009E40DA">
        <w:rPr>
          <w:rFonts w:ascii="標楷體" w:eastAsia="標楷體" w:hAnsi="標楷體" w:hint="eastAsia"/>
          <w:kern w:val="0"/>
        </w:rPr>
        <w:t>品牌</w:t>
      </w:r>
    </w:p>
    <w:p w14:paraId="32B07B84" w14:textId="77777777" w:rsidR="00AC7A40" w:rsidRDefault="00AC7A40" w:rsidP="00AC7A40">
      <w:pPr>
        <w:rPr>
          <w:rFonts w:ascii="標楷體" w:eastAsia="標楷體" w:hAnsi="標楷體"/>
        </w:rPr>
      </w:pPr>
    </w:p>
    <w:p w14:paraId="32B07B85" w14:textId="77777777" w:rsidR="00EF272D" w:rsidRPr="008D3674" w:rsidRDefault="000D589B" w:rsidP="00EF272D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BISR</w:t>
      </w:r>
      <w:r w:rsidR="00EF272D">
        <w:rPr>
          <w:rFonts w:ascii="標楷體" w:eastAsia="標楷體" w:hAnsi="標楷體" w:hint="eastAsia"/>
        </w:rPr>
        <w:t>3</w:t>
      </w:r>
      <w:r w:rsidR="00EF272D" w:rsidRPr="008D3674">
        <w:rPr>
          <w:rFonts w:ascii="標楷體" w:eastAsia="標楷體" w:hAnsi="標楷體" w:hint="eastAsia"/>
        </w:rPr>
        <w:t xml:space="preserve">0 </w:t>
      </w:r>
      <w:bookmarkStart w:id="35" w:name="OLE_LINK16"/>
      <w:bookmarkStart w:id="36" w:name="OLE_LINK17"/>
      <w:bookmarkStart w:id="37" w:name="OLE_LINK30"/>
      <w:r w:rsidR="00EF272D" w:rsidRPr="008D3674">
        <w:rPr>
          <w:rFonts w:ascii="標楷體" w:eastAsia="標楷體" w:hAnsi="標楷體" w:hint="eastAsia"/>
        </w:rPr>
        <w:t>營運</w:t>
      </w:r>
      <w:r w:rsidR="00EF272D">
        <w:rPr>
          <w:rFonts w:ascii="標楷體" w:eastAsia="標楷體" w:hAnsi="標楷體" w:hint="eastAsia"/>
        </w:rPr>
        <w:t>達成率</w:t>
      </w:r>
      <w:r w:rsidR="00EF272D" w:rsidRPr="008D3674">
        <w:rPr>
          <w:rFonts w:ascii="標楷體" w:eastAsia="標楷體" w:hAnsi="標楷體" w:hint="eastAsia"/>
        </w:rPr>
        <w:t>分析</w:t>
      </w:r>
      <w:bookmarkEnd w:id="35"/>
      <w:bookmarkEnd w:id="36"/>
      <w:bookmarkEnd w:id="37"/>
      <w:r w:rsidR="00EF272D" w:rsidRPr="008D3674">
        <w:rPr>
          <w:rFonts w:ascii="標楷體" w:eastAsia="標楷體" w:hAnsi="標楷體" w:hint="eastAsia"/>
        </w:rPr>
        <w:t xml:space="preserve">  &gt;&gt; 傳統的上圖下數字的基本 BI 分析</w:t>
      </w:r>
      <w:r w:rsidR="00EF272D">
        <w:rPr>
          <w:rFonts w:ascii="標楷體" w:eastAsia="標楷體" w:hAnsi="標楷體" w:hint="eastAsia"/>
        </w:rPr>
        <w:t>(可以</w:t>
      </w:r>
      <w:proofErr w:type="gramStart"/>
      <w:r w:rsidR="00EF272D">
        <w:rPr>
          <w:rFonts w:ascii="標楷體" w:eastAsia="標楷體" w:hAnsi="標楷體" w:hint="eastAsia"/>
        </w:rPr>
        <w:t>看做</w:t>
      </w:r>
      <w:proofErr w:type="gramEnd"/>
      <w:r w:rsidR="00EF272D">
        <w:rPr>
          <w:rFonts w:ascii="標楷體" w:eastAsia="標楷體" w:hAnsi="標楷體" w:hint="eastAsia"/>
        </w:rPr>
        <w:t>聚焦的簡化版本、較單純) &gt; 針對達成率</w:t>
      </w:r>
    </w:p>
    <w:p w14:paraId="32B07B86" w14:textId="77777777" w:rsidR="00EF272D" w:rsidRDefault="000D589B" w:rsidP="00EF272D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</w:rPr>
      </w:pPr>
      <w:bookmarkStart w:id="38" w:name="OLE_LINK28"/>
      <w:bookmarkStart w:id="39" w:name="OLE_LINK29"/>
      <w:r>
        <w:rPr>
          <w:rFonts w:ascii="標楷體" w:eastAsia="標楷體" w:hAnsi="標楷體" w:hint="eastAsia"/>
        </w:rPr>
        <w:t>BISR</w:t>
      </w:r>
      <w:r w:rsidR="00EF272D">
        <w:rPr>
          <w:rFonts w:ascii="標楷體" w:eastAsia="標楷體" w:hAnsi="標楷體" w:hint="eastAsia"/>
        </w:rPr>
        <w:t>31 客戶</w:t>
      </w:r>
      <w:r w:rsidR="0047474E">
        <w:rPr>
          <w:rFonts w:ascii="標楷體" w:eastAsia="標楷體" w:hAnsi="標楷體" w:hint="eastAsia"/>
        </w:rPr>
        <w:t>類別</w:t>
      </w:r>
      <w:r w:rsidR="00EF272D">
        <w:rPr>
          <w:rFonts w:ascii="標楷體" w:eastAsia="標楷體" w:hAnsi="標楷體" w:hint="eastAsia"/>
          <w:kern w:val="0"/>
        </w:rPr>
        <w:t>營運</w:t>
      </w:r>
      <w:r w:rsidR="00EF272D">
        <w:rPr>
          <w:rFonts w:ascii="標楷體" w:eastAsia="標楷體" w:hAnsi="標楷體" w:hint="eastAsia"/>
        </w:rPr>
        <w:t>達成率</w:t>
      </w:r>
      <w:r w:rsidR="00EF272D" w:rsidRPr="008D3674">
        <w:rPr>
          <w:rFonts w:ascii="標楷體" w:eastAsia="標楷體" w:hAnsi="標楷體" w:hint="eastAsia"/>
        </w:rPr>
        <w:t>分析  Filter=年+</w:t>
      </w:r>
      <w:r w:rsidR="00EE656C">
        <w:rPr>
          <w:rFonts w:ascii="標楷體" w:eastAsia="標楷體" w:hAnsi="標楷體" w:hint="eastAsia"/>
          <w:kern w:val="0"/>
        </w:rPr>
        <w:t>客戶類別</w:t>
      </w:r>
      <w:r w:rsidR="00EF272D" w:rsidRPr="008D3674">
        <w:rPr>
          <w:rFonts w:ascii="標楷體" w:eastAsia="標楷體" w:hAnsi="標楷體" w:hint="eastAsia"/>
        </w:rPr>
        <w:tab/>
      </w:r>
      <w:r w:rsidR="00EF272D" w:rsidRPr="008D3674">
        <w:rPr>
          <w:rFonts w:ascii="標楷體" w:eastAsia="標楷體" w:hAnsi="標楷體" w:hint="eastAsia"/>
        </w:rPr>
        <w:tab/>
        <w:t xml:space="preserve">y-ray=銷售額、毛利(及數量) </w:t>
      </w:r>
      <w:r w:rsidR="00EF272D" w:rsidRPr="008D3674">
        <w:rPr>
          <w:rFonts w:ascii="標楷體" w:eastAsia="標楷體" w:hAnsi="標楷體" w:hint="eastAsia"/>
        </w:rPr>
        <w:tab/>
        <w:t>x-ray=年月</w:t>
      </w:r>
    </w:p>
    <w:p w14:paraId="32B07B87" w14:textId="77777777" w:rsidR="00EF272D" w:rsidRPr="008D3674" w:rsidRDefault="000D589B" w:rsidP="00EF272D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BISR</w:t>
      </w:r>
      <w:r w:rsidR="00EF272D">
        <w:rPr>
          <w:rFonts w:ascii="標楷體" w:eastAsia="標楷體" w:hAnsi="標楷體" w:hint="eastAsia"/>
        </w:rPr>
        <w:t>32</w:t>
      </w:r>
      <w:r w:rsidR="00EF272D" w:rsidRPr="008D3674">
        <w:rPr>
          <w:rFonts w:ascii="標楷體" w:eastAsia="標楷體" w:hAnsi="標楷體" w:hint="eastAsia"/>
        </w:rPr>
        <w:t xml:space="preserve"> BU </w:t>
      </w:r>
      <w:r w:rsidR="00EF272D">
        <w:rPr>
          <w:rFonts w:ascii="標楷體" w:eastAsia="標楷體" w:hAnsi="標楷體" w:hint="eastAsia"/>
          <w:kern w:val="0"/>
        </w:rPr>
        <w:t>營運</w:t>
      </w:r>
      <w:r w:rsidR="00EF272D">
        <w:rPr>
          <w:rFonts w:ascii="標楷體" w:eastAsia="標楷體" w:hAnsi="標楷體" w:hint="eastAsia"/>
        </w:rPr>
        <w:t>達成率</w:t>
      </w:r>
      <w:r w:rsidR="00EF272D" w:rsidRPr="008D3674">
        <w:rPr>
          <w:rFonts w:ascii="標楷體" w:eastAsia="標楷體" w:hAnsi="標楷體" w:hint="eastAsia"/>
        </w:rPr>
        <w:t xml:space="preserve">分析  </w:t>
      </w:r>
      <w:r w:rsidR="00F77D3D">
        <w:rPr>
          <w:rFonts w:ascii="標楷體" w:eastAsia="標楷體" w:hAnsi="標楷體" w:hint="eastAsia"/>
        </w:rPr>
        <w:t xml:space="preserve"> </w:t>
      </w:r>
      <w:r w:rsidR="00EF272D" w:rsidRPr="008D3674">
        <w:rPr>
          <w:rFonts w:ascii="標楷體" w:eastAsia="標楷體" w:hAnsi="標楷體" w:hint="eastAsia"/>
        </w:rPr>
        <w:t>Filter=年+BU</w:t>
      </w:r>
      <w:r w:rsidR="00EF272D" w:rsidRPr="008D3674">
        <w:rPr>
          <w:rFonts w:ascii="標楷體" w:eastAsia="標楷體" w:hAnsi="標楷體" w:hint="eastAsia"/>
        </w:rPr>
        <w:tab/>
      </w:r>
      <w:r w:rsidR="00EF272D" w:rsidRPr="008D3674">
        <w:rPr>
          <w:rFonts w:ascii="標楷體" w:eastAsia="標楷體" w:hAnsi="標楷體" w:hint="eastAsia"/>
        </w:rPr>
        <w:tab/>
        <w:t xml:space="preserve">y-ray=銷售額、毛利(及數量) </w:t>
      </w:r>
      <w:r w:rsidR="00EF272D" w:rsidRPr="008D3674">
        <w:rPr>
          <w:rFonts w:ascii="標楷體" w:eastAsia="標楷體" w:hAnsi="標楷體" w:hint="eastAsia"/>
        </w:rPr>
        <w:tab/>
        <w:t>x-ray=年月</w:t>
      </w:r>
    </w:p>
    <w:p w14:paraId="32B07B88" w14:textId="77777777" w:rsidR="00EF272D" w:rsidRPr="008D3674" w:rsidRDefault="000D589B" w:rsidP="00EF272D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BISR</w:t>
      </w:r>
      <w:r w:rsidR="00EF272D">
        <w:rPr>
          <w:rFonts w:ascii="標楷體" w:eastAsia="標楷體" w:hAnsi="標楷體" w:hint="eastAsia"/>
        </w:rPr>
        <w:t>33</w:t>
      </w:r>
      <w:r w:rsidR="00EF272D" w:rsidRPr="008D3674">
        <w:rPr>
          <w:rFonts w:ascii="標楷體" w:eastAsia="標楷體" w:hAnsi="標楷體" w:hint="eastAsia"/>
        </w:rPr>
        <w:t xml:space="preserve"> 地區</w:t>
      </w:r>
      <w:r w:rsidR="00EF272D">
        <w:rPr>
          <w:rFonts w:ascii="標楷體" w:eastAsia="標楷體" w:hAnsi="標楷體" w:hint="eastAsia"/>
          <w:kern w:val="0"/>
        </w:rPr>
        <w:t>營運</w:t>
      </w:r>
      <w:r w:rsidR="00EF272D">
        <w:rPr>
          <w:rFonts w:ascii="標楷體" w:eastAsia="標楷體" w:hAnsi="標楷體" w:hint="eastAsia"/>
        </w:rPr>
        <w:t>達成率</w:t>
      </w:r>
      <w:r w:rsidR="00EF272D" w:rsidRPr="008D3674">
        <w:rPr>
          <w:rFonts w:ascii="標楷體" w:eastAsia="標楷體" w:hAnsi="標楷體" w:hint="eastAsia"/>
        </w:rPr>
        <w:t xml:space="preserve">分析 </w:t>
      </w:r>
      <w:r w:rsidR="00F77D3D">
        <w:rPr>
          <w:rFonts w:ascii="標楷體" w:eastAsia="標楷體" w:hAnsi="標楷體" w:hint="eastAsia"/>
        </w:rPr>
        <w:t xml:space="preserve"> </w:t>
      </w:r>
      <w:r w:rsidR="00EF272D" w:rsidRPr="008D3674">
        <w:rPr>
          <w:rFonts w:ascii="標楷體" w:eastAsia="標楷體" w:hAnsi="標楷體" w:hint="eastAsia"/>
        </w:rPr>
        <w:t>Filter=年+地區</w:t>
      </w:r>
      <w:r w:rsidR="00EF272D">
        <w:rPr>
          <w:rFonts w:ascii="標楷體" w:eastAsia="標楷體" w:hAnsi="標楷體" w:hint="eastAsia"/>
        </w:rPr>
        <w:tab/>
      </w:r>
      <w:r w:rsidR="00EF272D" w:rsidRPr="008D3674">
        <w:rPr>
          <w:rFonts w:ascii="標楷體" w:eastAsia="標楷體" w:hAnsi="標楷體" w:hint="eastAsia"/>
        </w:rPr>
        <w:t xml:space="preserve">y-ray=銷售額、毛利(及數量) </w:t>
      </w:r>
      <w:r w:rsidR="00EF272D" w:rsidRPr="008D3674">
        <w:rPr>
          <w:rFonts w:ascii="標楷體" w:eastAsia="標楷體" w:hAnsi="標楷體" w:hint="eastAsia"/>
        </w:rPr>
        <w:tab/>
        <w:t>x-ray=年月</w:t>
      </w:r>
    </w:p>
    <w:p w14:paraId="32B07B89" w14:textId="77777777" w:rsidR="00EF272D" w:rsidRPr="008D3674" w:rsidRDefault="000D589B" w:rsidP="00EF272D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BISR</w:t>
      </w:r>
      <w:r w:rsidR="00EF272D">
        <w:rPr>
          <w:rFonts w:ascii="標楷體" w:eastAsia="標楷體" w:hAnsi="標楷體" w:hint="eastAsia"/>
        </w:rPr>
        <w:t>34</w:t>
      </w:r>
      <w:r w:rsidR="00EF272D" w:rsidRPr="008D3674">
        <w:rPr>
          <w:rFonts w:ascii="標楷體" w:eastAsia="標楷體" w:hAnsi="標楷體" w:hint="eastAsia"/>
        </w:rPr>
        <w:t xml:space="preserve"> 商品類別</w:t>
      </w:r>
      <w:r w:rsidR="00EF272D">
        <w:rPr>
          <w:rFonts w:ascii="標楷體" w:eastAsia="標楷體" w:hAnsi="標楷體" w:hint="eastAsia"/>
        </w:rPr>
        <w:t>達成率</w:t>
      </w:r>
      <w:r w:rsidR="00EF272D">
        <w:rPr>
          <w:rFonts w:ascii="標楷體" w:eastAsia="標楷體" w:hAnsi="標楷體" w:hint="eastAsia"/>
          <w:kern w:val="0"/>
        </w:rPr>
        <w:t>效益</w:t>
      </w:r>
      <w:r w:rsidR="00EF272D" w:rsidRPr="008D3674">
        <w:rPr>
          <w:rFonts w:ascii="標楷體" w:eastAsia="標楷體" w:hAnsi="標楷體" w:hint="eastAsia"/>
        </w:rPr>
        <w:t>分析 Filter=年+商品類別</w:t>
      </w:r>
      <w:r w:rsidR="00EF272D" w:rsidRPr="008D3674">
        <w:rPr>
          <w:rFonts w:ascii="標楷體" w:eastAsia="標楷體" w:hAnsi="標楷體" w:hint="eastAsia"/>
        </w:rPr>
        <w:tab/>
        <w:t xml:space="preserve">y-ray=銷售額、毛利(及數量) </w:t>
      </w:r>
      <w:r w:rsidR="00EF272D" w:rsidRPr="008D3674">
        <w:rPr>
          <w:rFonts w:ascii="標楷體" w:eastAsia="標楷體" w:hAnsi="標楷體" w:hint="eastAsia"/>
        </w:rPr>
        <w:tab/>
        <w:t>x-ray=年+商品類別</w:t>
      </w:r>
    </w:p>
    <w:p w14:paraId="32B07B8A" w14:textId="77777777" w:rsidR="00EF272D" w:rsidRPr="00EF272D" w:rsidRDefault="000D589B" w:rsidP="00EF272D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BISR</w:t>
      </w:r>
      <w:r w:rsidR="00EF272D">
        <w:rPr>
          <w:rFonts w:ascii="標楷體" w:eastAsia="標楷體" w:hAnsi="標楷體" w:hint="eastAsia"/>
        </w:rPr>
        <w:t>3</w:t>
      </w:r>
      <w:r w:rsidR="00EF272D" w:rsidRPr="00EF272D">
        <w:rPr>
          <w:rFonts w:ascii="標楷體" w:eastAsia="標楷體" w:hAnsi="標楷體" w:hint="eastAsia"/>
        </w:rPr>
        <w:t xml:space="preserve">5 </w:t>
      </w:r>
      <w:r w:rsidR="007E5E39">
        <w:rPr>
          <w:rFonts w:ascii="標楷體" w:eastAsia="標楷體" w:hAnsi="標楷體" w:hint="eastAsia"/>
        </w:rPr>
        <w:t>品牌</w:t>
      </w:r>
      <w:r w:rsidR="00EF272D" w:rsidRPr="00EF272D">
        <w:rPr>
          <w:rFonts w:ascii="標楷體" w:eastAsia="標楷體" w:hAnsi="標楷體" w:hint="eastAsia"/>
          <w:kern w:val="0"/>
        </w:rPr>
        <w:t>營運</w:t>
      </w:r>
      <w:r w:rsidR="00EF272D">
        <w:rPr>
          <w:rFonts w:ascii="標楷體" w:eastAsia="標楷體" w:hAnsi="標楷體" w:hint="eastAsia"/>
        </w:rPr>
        <w:t>達成率</w:t>
      </w:r>
      <w:r w:rsidR="00EF272D" w:rsidRPr="00EF272D">
        <w:rPr>
          <w:rFonts w:ascii="標楷體" w:eastAsia="標楷體" w:hAnsi="標楷體" w:hint="eastAsia"/>
        </w:rPr>
        <w:t xml:space="preserve">分析 </w:t>
      </w:r>
      <w:r w:rsidR="00F77D3D">
        <w:rPr>
          <w:rFonts w:ascii="標楷體" w:eastAsia="標楷體" w:hAnsi="標楷體" w:hint="eastAsia"/>
        </w:rPr>
        <w:t xml:space="preserve"> </w:t>
      </w:r>
      <w:r w:rsidR="00EF272D" w:rsidRPr="00EF272D">
        <w:rPr>
          <w:rFonts w:ascii="標楷體" w:eastAsia="標楷體" w:hAnsi="標楷體" w:hint="eastAsia"/>
        </w:rPr>
        <w:t>Filter=年+</w:t>
      </w:r>
      <w:r w:rsidR="009E40DA">
        <w:rPr>
          <w:rFonts w:ascii="標楷體" w:eastAsia="標楷體" w:hAnsi="標楷體" w:hint="eastAsia"/>
          <w:kern w:val="0"/>
        </w:rPr>
        <w:t>品牌</w:t>
      </w:r>
      <w:r w:rsidR="00EF272D">
        <w:rPr>
          <w:rFonts w:ascii="標楷體" w:eastAsia="標楷體" w:hAnsi="標楷體" w:hint="eastAsia"/>
        </w:rPr>
        <w:tab/>
      </w:r>
      <w:r w:rsidR="00EF272D" w:rsidRPr="00EF272D">
        <w:rPr>
          <w:rFonts w:ascii="標楷體" w:eastAsia="標楷體" w:hAnsi="標楷體" w:hint="eastAsia"/>
        </w:rPr>
        <w:t>y-ray=銷售額、毛利(及數量)</w:t>
      </w:r>
      <w:r w:rsidR="00EF272D" w:rsidRPr="00EF272D">
        <w:rPr>
          <w:rFonts w:ascii="標楷體" w:eastAsia="標楷體" w:hAnsi="標楷體" w:hint="eastAsia"/>
        </w:rPr>
        <w:tab/>
        <w:t>x-ray=</w:t>
      </w:r>
      <w:r w:rsidR="009E40DA">
        <w:rPr>
          <w:rFonts w:ascii="標楷體" w:eastAsia="標楷體" w:hAnsi="標楷體" w:hint="eastAsia"/>
          <w:kern w:val="0"/>
        </w:rPr>
        <w:t>品牌</w:t>
      </w:r>
    </w:p>
    <w:bookmarkEnd w:id="38"/>
    <w:bookmarkEnd w:id="39"/>
    <w:p w14:paraId="32B07B8B" w14:textId="77777777" w:rsidR="00EF272D" w:rsidRPr="00EF272D" w:rsidRDefault="00EF272D" w:rsidP="00EF272D">
      <w:pPr>
        <w:rPr>
          <w:rFonts w:ascii="標楷體" w:eastAsia="標楷體" w:hAnsi="標楷體"/>
        </w:rPr>
      </w:pPr>
    </w:p>
    <w:p w14:paraId="32B07B8C" w14:textId="77777777" w:rsidR="00AC7A40" w:rsidRPr="00AC7A40" w:rsidRDefault="000D589B" w:rsidP="00AC7A40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BISR</w:t>
      </w:r>
      <w:r w:rsidR="00EF272D">
        <w:rPr>
          <w:rFonts w:ascii="標楷體" w:eastAsia="標楷體" w:hAnsi="標楷體" w:hint="eastAsia"/>
        </w:rPr>
        <w:t>4</w:t>
      </w:r>
      <w:r w:rsidR="00AC7A40" w:rsidRPr="00AC7A40">
        <w:rPr>
          <w:rFonts w:ascii="標楷體" w:eastAsia="標楷體" w:hAnsi="標楷體" w:hint="eastAsia"/>
        </w:rPr>
        <w:t>0 市場與競爭分析</w:t>
      </w:r>
    </w:p>
    <w:p w14:paraId="32B07B8D" w14:textId="77777777" w:rsidR="00AC7A40" w:rsidRPr="00AC7A40" w:rsidRDefault="00AC7A40" w:rsidP="00AC7A40">
      <w:pPr>
        <w:pStyle w:val="a3"/>
        <w:numPr>
          <w:ilvl w:val="0"/>
          <w:numId w:val="6"/>
        </w:numPr>
        <w:ind w:leftChars="0"/>
        <w:rPr>
          <w:rFonts w:ascii="標楷體" w:eastAsia="標楷體" w:hAnsi="標楷體"/>
        </w:rPr>
      </w:pPr>
      <w:r w:rsidRPr="00AC7A40">
        <w:rPr>
          <w:rFonts w:ascii="標楷體" w:eastAsia="標楷體" w:hAnsi="標楷體" w:hint="eastAsia"/>
        </w:rPr>
        <w:t>新客戶開發達成：新客數、開發達成率</w:t>
      </w:r>
    </w:p>
    <w:p w14:paraId="32B07B8E" w14:textId="77777777" w:rsidR="00AC7A40" w:rsidRPr="00AC7A40" w:rsidRDefault="00AC7A40" w:rsidP="00AC7A40">
      <w:pPr>
        <w:rPr>
          <w:rFonts w:ascii="標楷體" w:eastAsia="標楷體" w:hAnsi="標楷體"/>
        </w:rPr>
      </w:pPr>
    </w:p>
    <w:p w14:paraId="32B07B8F" w14:textId="77777777" w:rsidR="00AC7A40" w:rsidRPr="00AC7A40" w:rsidRDefault="000D589B" w:rsidP="00AC7A40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BISR</w:t>
      </w:r>
      <w:r w:rsidR="00EF272D">
        <w:rPr>
          <w:rFonts w:ascii="標楷體" w:eastAsia="標楷體" w:hAnsi="標楷體" w:hint="eastAsia"/>
        </w:rPr>
        <w:t>5</w:t>
      </w:r>
      <w:r w:rsidR="00AC7A40" w:rsidRPr="00AC7A40">
        <w:rPr>
          <w:rFonts w:ascii="標楷體" w:eastAsia="標楷體" w:hAnsi="標楷體" w:hint="eastAsia"/>
        </w:rPr>
        <w:t>0 客戶行為分析</w:t>
      </w:r>
    </w:p>
    <w:p w14:paraId="32B07B90" w14:textId="77777777" w:rsidR="00AC7A40" w:rsidRPr="00AC7A40" w:rsidRDefault="00AC7A40" w:rsidP="00AC7A40">
      <w:pPr>
        <w:pStyle w:val="a3"/>
        <w:numPr>
          <w:ilvl w:val="0"/>
          <w:numId w:val="7"/>
        </w:numPr>
        <w:ind w:leftChars="0"/>
        <w:rPr>
          <w:rFonts w:ascii="標楷體" w:eastAsia="標楷體" w:hAnsi="標楷體"/>
        </w:rPr>
      </w:pPr>
      <w:r w:rsidRPr="00AC7A40">
        <w:rPr>
          <w:rFonts w:ascii="標楷體" w:eastAsia="標楷體" w:hAnsi="標楷體" w:hint="eastAsia"/>
        </w:rPr>
        <w:t>客戶黏著度：客戶類別、挽回數、流失數、下單客數</w:t>
      </w:r>
    </w:p>
    <w:p w14:paraId="32B07B91" w14:textId="77777777" w:rsidR="00AC7A40" w:rsidRPr="00AC7A40" w:rsidRDefault="00AC7A40" w:rsidP="00AC7A40">
      <w:pPr>
        <w:pStyle w:val="a3"/>
        <w:numPr>
          <w:ilvl w:val="0"/>
          <w:numId w:val="7"/>
        </w:numPr>
        <w:ind w:leftChars="0"/>
        <w:rPr>
          <w:rFonts w:ascii="標楷體" w:eastAsia="標楷體" w:hAnsi="標楷體"/>
        </w:rPr>
      </w:pPr>
      <w:r w:rsidRPr="00AC7A40">
        <w:rPr>
          <w:rFonts w:ascii="標楷體" w:eastAsia="標楷體" w:hAnsi="標楷體" w:hint="eastAsia"/>
        </w:rPr>
        <w:t>客戶流失率：</w:t>
      </w:r>
      <w:proofErr w:type="gramStart"/>
      <w:r w:rsidRPr="00AC7A40">
        <w:rPr>
          <w:rFonts w:ascii="標楷體" w:eastAsia="標楷體" w:hAnsi="標楷體" w:hint="eastAsia"/>
        </w:rPr>
        <w:t>新舊客數</w:t>
      </w:r>
      <w:proofErr w:type="gramEnd"/>
      <w:r w:rsidRPr="00AC7A40">
        <w:rPr>
          <w:rFonts w:ascii="標楷體" w:eastAsia="標楷體" w:hAnsi="標楷體" w:hint="eastAsia"/>
        </w:rPr>
        <w:t>、期間內下單客數、流失率</w:t>
      </w:r>
    </w:p>
    <w:p w14:paraId="32B07B92" w14:textId="77777777" w:rsidR="00AC7A40" w:rsidRPr="00AC7A40" w:rsidRDefault="00AC7A40" w:rsidP="00AC7A40">
      <w:pPr>
        <w:rPr>
          <w:rFonts w:ascii="標楷體" w:eastAsia="標楷體" w:hAnsi="標楷體"/>
        </w:rPr>
      </w:pPr>
    </w:p>
    <w:p w14:paraId="32B07B93" w14:textId="77777777" w:rsidR="00AC7A40" w:rsidRPr="00AC7A40" w:rsidRDefault="000D589B" w:rsidP="00AC7A40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BISR</w:t>
      </w:r>
      <w:r w:rsidR="00EF272D">
        <w:rPr>
          <w:rFonts w:ascii="標楷體" w:eastAsia="標楷體" w:hAnsi="標楷體" w:hint="eastAsia"/>
        </w:rPr>
        <w:t>6</w:t>
      </w:r>
      <w:r w:rsidR="00AC7A40" w:rsidRPr="00AC7A40">
        <w:rPr>
          <w:rFonts w:ascii="標楷體" w:eastAsia="標楷體" w:hAnsi="標楷體" w:hint="eastAsia"/>
        </w:rPr>
        <w:t>0 財務與風險分析</w:t>
      </w:r>
    </w:p>
    <w:p w14:paraId="32B07B94" w14:textId="77777777" w:rsidR="00AC7A40" w:rsidRPr="00EF272D" w:rsidRDefault="00AC7A40" w:rsidP="00AC7A40">
      <w:pPr>
        <w:rPr>
          <w:rFonts w:ascii="標楷體" w:eastAsia="標楷體" w:hAnsi="標楷體"/>
        </w:rPr>
      </w:pPr>
    </w:p>
    <w:p w14:paraId="32B07B95" w14:textId="77777777" w:rsidR="00AC7A40" w:rsidRPr="00AC7A40" w:rsidRDefault="000D589B" w:rsidP="00AC7A40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BISR</w:t>
      </w:r>
      <w:r w:rsidR="00EF272D">
        <w:rPr>
          <w:rFonts w:ascii="標楷體" w:eastAsia="標楷體" w:hAnsi="標楷體" w:hint="eastAsia"/>
        </w:rPr>
        <w:t>7</w:t>
      </w:r>
      <w:r w:rsidR="00AC7A40" w:rsidRPr="00AC7A40">
        <w:rPr>
          <w:rFonts w:ascii="標楷體" w:eastAsia="標楷體" w:hAnsi="標楷體" w:hint="eastAsia"/>
        </w:rPr>
        <w:t>0 供應鏈及庫存分析</w:t>
      </w:r>
    </w:p>
    <w:sectPr w:rsidR="00AC7A40" w:rsidRPr="00AC7A40" w:rsidSect="00090C77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6610FF"/>
    <w:multiLevelType w:val="hybridMultilevel"/>
    <w:tmpl w:val="FB0809D8"/>
    <w:lvl w:ilvl="0" w:tplc="7304FB1E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" w15:restartNumberingAfterBreak="0">
    <w:nsid w:val="42690214"/>
    <w:multiLevelType w:val="hybridMultilevel"/>
    <w:tmpl w:val="57DC2E7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51D6487A"/>
    <w:multiLevelType w:val="hybridMultilevel"/>
    <w:tmpl w:val="6E9CBDF4"/>
    <w:lvl w:ilvl="0" w:tplc="7304FB1E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" w15:restartNumberingAfterBreak="0">
    <w:nsid w:val="53F51DCD"/>
    <w:multiLevelType w:val="hybridMultilevel"/>
    <w:tmpl w:val="EBE2DF14"/>
    <w:lvl w:ilvl="0" w:tplc="7304FB1E">
      <w:start w:val="1"/>
      <w:numFmt w:val="bullet"/>
      <w:lvlText w:val=""/>
      <w:lvlJc w:val="left"/>
      <w:pPr>
        <w:ind w:left="6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</w:abstractNum>
  <w:abstractNum w:abstractNumId="4" w15:restartNumberingAfterBreak="0">
    <w:nsid w:val="60C52298"/>
    <w:multiLevelType w:val="hybridMultilevel"/>
    <w:tmpl w:val="AC56E150"/>
    <w:lvl w:ilvl="0" w:tplc="7304FB1E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5" w15:restartNumberingAfterBreak="0">
    <w:nsid w:val="6253529C"/>
    <w:multiLevelType w:val="hybridMultilevel"/>
    <w:tmpl w:val="E41A47AE"/>
    <w:lvl w:ilvl="0" w:tplc="7304FB1E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6" w15:restartNumberingAfterBreak="0">
    <w:nsid w:val="74692FCF"/>
    <w:multiLevelType w:val="hybridMultilevel"/>
    <w:tmpl w:val="E0EE9CE0"/>
    <w:lvl w:ilvl="0" w:tplc="0D7C9E7E">
      <w:start w:val="1"/>
      <w:numFmt w:val="lowerLetter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7" w15:restartNumberingAfterBreak="0">
    <w:nsid w:val="7DD70030"/>
    <w:multiLevelType w:val="hybridMultilevel"/>
    <w:tmpl w:val="4074EF4C"/>
    <w:lvl w:ilvl="0" w:tplc="7304FB1E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7"/>
  </w:num>
  <w:num w:numId="5">
    <w:abstractNumId w:val="0"/>
  </w:num>
  <w:num w:numId="6">
    <w:abstractNumId w:val="4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53513"/>
    <w:rsid w:val="00000E78"/>
    <w:rsid w:val="00090C77"/>
    <w:rsid w:val="000D589B"/>
    <w:rsid w:val="00181663"/>
    <w:rsid w:val="001A1491"/>
    <w:rsid w:val="001C1275"/>
    <w:rsid w:val="00240D66"/>
    <w:rsid w:val="002931F4"/>
    <w:rsid w:val="0043460B"/>
    <w:rsid w:val="0047474E"/>
    <w:rsid w:val="004F0DE9"/>
    <w:rsid w:val="004F60BA"/>
    <w:rsid w:val="005A39CE"/>
    <w:rsid w:val="00681C3F"/>
    <w:rsid w:val="006A0C11"/>
    <w:rsid w:val="006D4D76"/>
    <w:rsid w:val="0070604E"/>
    <w:rsid w:val="007E5E39"/>
    <w:rsid w:val="008D3674"/>
    <w:rsid w:val="008F2670"/>
    <w:rsid w:val="009E40DA"/>
    <w:rsid w:val="00AC75A0"/>
    <w:rsid w:val="00AC7A40"/>
    <w:rsid w:val="00B53513"/>
    <w:rsid w:val="00B61520"/>
    <w:rsid w:val="00BB07B4"/>
    <w:rsid w:val="00BF16BE"/>
    <w:rsid w:val="00C06D1D"/>
    <w:rsid w:val="00CF45DE"/>
    <w:rsid w:val="00D57643"/>
    <w:rsid w:val="00D76EF1"/>
    <w:rsid w:val="00DD75F5"/>
    <w:rsid w:val="00DE29F1"/>
    <w:rsid w:val="00EE238A"/>
    <w:rsid w:val="00EE656C"/>
    <w:rsid w:val="00EF272D"/>
    <w:rsid w:val="00F044C4"/>
    <w:rsid w:val="00F62D5B"/>
    <w:rsid w:val="00F77D3D"/>
    <w:rsid w:val="00FA1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B07B64"/>
  <w15:docId w15:val="{C2C4FA46-EE01-4CFB-9363-564ADD7D7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07B4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FA1B8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FA1B86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240D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787</TotalTime>
  <Pages>8</Pages>
  <Words>240</Words>
  <Characters>1374</Characters>
  <Application>Microsoft Office Word</Application>
  <DocSecurity>0</DocSecurity>
  <Lines>11</Lines>
  <Paragraphs>3</Paragraphs>
  <ScaleCrop>false</ScaleCrop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 Michael</dc:creator>
  <cp:keywords/>
  <dc:description/>
  <cp:lastModifiedBy>Michael 陳威均 德誼數位</cp:lastModifiedBy>
  <cp:revision>36</cp:revision>
  <dcterms:created xsi:type="dcterms:W3CDTF">2025-06-01T03:57:00Z</dcterms:created>
  <dcterms:modified xsi:type="dcterms:W3CDTF">2025-06-13T11:52:00Z</dcterms:modified>
</cp:coreProperties>
</file>